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B3019" w14:paraId="3D4C10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DA425D5" w14:textId="781ADD12" w:rsidR="000B3019" w:rsidRDefault="004F1D4B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52FA0D4D" wp14:editId="55780313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019" w14:paraId="6106C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A177596" w14:textId="77777777" w:rsidR="000B3019" w:rsidRDefault="000B301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15.05.2014 N 539</w:t>
            </w:r>
            <w:r>
              <w:rPr>
                <w:sz w:val="48"/>
                <w:szCs w:val="48"/>
              </w:rPr>
              <w:br/>
              <w:t>(ред. от 01.09.2022)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отраслям)"</w:t>
            </w:r>
            <w:r>
              <w:rPr>
                <w:sz w:val="48"/>
                <w:szCs w:val="48"/>
              </w:rPr>
              <w:br/>
              <w:t>(Зарегистрировано в Минюсте России 25.06.2014 N 32855)</w:t>
            </w:r>
          </w:p>
        </w:tc>
      </w:tr>
      <w:tr w:rsidR="000B3019" w14:paraId="57D292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B0B33E4" w14:textId="77777777" w:rsidR="000B3019" w:rsidRDefault="000B301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15.02.2023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4444C548" w14:textId="77777777" w:rsidR="000B3019" w:rsidRDefault="000B3019">
      <w:pPr>
        <w:pStyle w:val="ConsPlusNormal"/>
        <w:rPr>
          <w:rFonts w:ascii="Tahoma" w:hAnsi="Tahoma" w:cs="Tahoma"/>
          <w:sz w:val="28"/>
          <w:szCs w:val="28"/>
        </w:rPr>
        <w:sectPr w:rsidR="000B3019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1D514568" w14:textId="77777777" w:rsidR="000B3019" w:rsidRDefault="000B3019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14:paraId="51E06FFC" w14:textId="77777777" w:rsidR="000B3019" w:rsidRDefault="000B3019">
      <w:pPr>
        <w:pStyle w:val="ConsPlusNormal"/>
        <w:jc w:val="both"/>
      </w:pPr>
      <w:r>
        <w:t>В данном виде документ опубликован не был.</w:t>
      </w:r>
    </w:p>
    <w:p w14:paraId="2A350225" w14:textId="77777777" w:rsidR="000B3019" w:rsidRDefault="000B3019">
      <w:pPr>
        <w:pStyle w:val="ConsPlusNormal"/>
        <w:jc w:val="both"/>
      </w:pPr>
      <w:r>
        <w:t>Первоначальный текст документа опубликован в издании</w:t>
      </w:r>
    </w:p>
    <w:p w14:paraId="4EA018FC" w14:textId="77777777" w:rsidR="000B3019" w:rsidRDefault="000B3019">
      <w:pPr>
        <w:pStyle w:val="ConsPlusNormal"/>
        <w:jc w:val="both"/>
      </w:pPr>
      <w:r>
        <w:t>"Российская газета" (специальный выпуск), N 199/1, 03.09.2014.</w:t>
      </w:r>
    </w:p>
    <w:p w14:paraId="6EEB69B0" w14:textId="77777777" w:rsidR="000B3019" w:rsidRDefault="000B3019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14:paraId="58428597" w14:textId="77777777" w:rsidR="000B3019" w:rsidRDefault="000B3019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14:paraId="0B0BC70D" w14:textId="77777777" w:rsidR="000B3019" w:rsidRDefault="000B3019">
      <w:pPr>
        <w:pStyle w:val="ConsPlusNormal"/>
        <w:jc w:val="both"/>
      </w:pPr>
      <w:r>
        <w:t>Начало действия редакции - 22.10.2022.</w:t>
      </w:r>
    </w:p>
    <w:p w14:paraId="5DE0055A" w14:textId="77777777" w:rsidR="000B3019" w:rsidRDefault="000B3019">
      <w:pPr>
        <w:pStyle w:val="ConsPlusNormal"/>
        <w:spacing w:before="240"/>
        <w:jc w:val="both"/>
      </w:pPr>
      <w:r>
        <w:t xml:space="preserve">Изменения, внесенные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Минпросвещения России от 01.09.2022 N 796, </w:t>
      </w:r>
      <w:hyperlink r:id="rId10" w:history="1">
        <w:r>
          <w:rPr>
            <w:color w:val="0000FF"/>
          </w:rPr>
          <w:t>вступают</w:t>
        </w:r>
      </w:hyperlink>
      <w:r>
        <w:t xml:space="preserve"> в силу по истечении 10 дней после дня официального опубликования (опубликован на Официальном интернет-портале правовой информации http://pravo.gov.ru - 11.10.2022).</w:t>
      </w:r>
    </w:p>
    <w:p w14:paraId="763A4068" w14:textId="77777777" w:rsidR="000B3019" w:rsidRDefault="000B3019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14:paraId="33C5D982" w14:textId="77777777" w:rsidR="000B3019" w:rsidRDefault="000B3019">
      <w:pPr>
        <w:pStyle w:val="ConsPlusNormal"/>
        <w:jc w:val="both"/>
      </w:pPr>
      <w:r>
        <w:t>Приказ Минобрнауки России от 15.05.2014 N 539</w:t>
      </w:r>
    </w:p>
    <w:p w14:paraId="4836104A" w14:textId="77777777" w:rsidR="000B3019" w:rsidRDefault="000B3019">
      <w:pPr>
        <w:pStyle w:val="ConsPlusNormal"/>
        <w:jc w:val="both"/>
      </w:pPr>
      <w:r>
        <w:t>(ред. от 01.09.2022)</w:t>
      </w:r>
    </w:p>
    <w:p w14:paraId="5D1BCC56" w14:textId="77777777" w:rsidR="000B3019" w:rsidRDefault="000B3019">
      <w:pPr>
        <w:pStyle w:val="ConsPlusNormal"/>
        <w:jc w:val="both"/>
      </w:pPr>
      <w:r>
        <w:t>"Об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отраслям)"</w:t>
      </w:r>
    </w:p>
    <w:p w14:paraId="0E7AD6D6" w14:textId="77777777" w:rsidR="000B3019" w:rsidRDefault="000B3019">
      <w:pPr>
        <w:pStyle w:val="ConsPlusNormal"/>
        <w:jc w:val="both"/>
      </w:pPr>
      <w:r>
        <w:t>(Зарегистрировано в Минюсте России 25.06.2014 N 32855)</w:t>
      </w:r>
    </w:p>
    <w:p w14:paraId="1990902F" w14:textId="77777777" w:rsidR="000B3019" w:rsidRDefault="000B3019">
      <w:pPr>
        <w:pStyle w:val="ConsPlusNormal"/>
        <w:sectPr w:rsidR="000B3019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59F816A4" w14:textId="77777777" w:rsidR="000B3019" w:rsidRDefault="000B3019">
      <w:pPr>
        <w:pStyle w:val="ConsPlusNormal"/>
        <w:jc w:val="both"/>
        <w:outlineLvl w:val="0"/>
      </w:pPr>
    </w:p>
    <w:p w14:paraId="1D897AEE" w14:textId="77777777" w:rsidR="000B3019" w:rsidRDefault="000B3019">
      <w:pPr>
        <w:pStyle w:val="ConsPlusNormal"/>
        <w:outlineLvl w:val="0"/>
      </w:pPr>
      <w:r>
        <w:t>Зарегистрировано в Минюсте России 25 июня 2014 г. N 32855</w:t>
      </w:r>
    </w:p>
    <w:p w14:paraId="3E3DBEC6" w14:textId="77777777" w:rsidR="000B3019" w:rsidRDefault="000B30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1CC8240" w14:textId="77777777" w:rsidR="000B3019" w:rsidRDefault="000B3019">
      <w:pPr>
        <w:pStyle w:val="ConsPlusNormal"/>
        <w:jc w:val="both"/>
      </w:pPr>
    </w:p>
    <w:p w14:paraId="7DADC6A9" w14:textId="77777777" w:rsidR="000B3019" w:rsidRDefault="000B3019">
      <w:pPr>
        <w:pStyle w:val="ConsPlusTitle"/>
        <w:jc w:val="center"/>
      </w:pPr>
      <w:r>
        <w:t>МИНИСТЕРСТВО ОБРАЗОВАНИЯ И НАУКИ РОССИЙСКОЙ ФЕДЕРАЦИИ</w:t>
      </w:r>
    </w:p>
    <w:p w14:paraId="0EAB3370" w14:textId="77777777" w:rsidR="000B3019" w:rsidRDefault="000B3019">
      <w:pPr>
        <w:pStyle w:val="ConsPlusTitle"/>
        <w:jc w:val="center"/>
      </w:pPr>
    </w:p>
    <w:p w14:paraId="58E114D8" w14:textId="77777777" w:rsidR="000B3019" w:rsidRDefault="000B3019">
      <w:pPr>
        <w:pStyle w:val="ConsPlusTitle"/>
        <w:jc w:val="center"/>
      </w:pPr>
      <w:r>
        <w:t>ПРИКАЗ</w:t>
      </w:r>
    </w:p>
    <w:p w14:paraId="4DE99569" w14:textId="77777777" w:rsidR="000B3019" w:rsidRDefault="000B3019">
      <w:pPr>
        <w:pStyle w:val="ConsPlusTitle"/>
        <w:jc w:val="center"/>
      </w:pPr>
      <w:r>
        <w:t>от 15 мая 2014 г. N 539</w:t>
      </w:r>
    </w:p>
    <w:p w14:paraId="1515A90D" w14:textId="77777777" w:rsidR="000B3019" w:rsidRDefault="000B3019">
      <w:pPr>
        <w:pStyle w:val="ConsPlusTitle"/>
        <w:jc w:val="center"/>
      </w:pPr>
    </w:p>
    <w:p w14:paraId="7B030B45" w14:textId="77777777" w:rsidR="000B3019" w:rsidRDefault="000B3019">
      <w:pPr>
        <w:pStyle w:val="ConsPlusTitle"/>
        <w:jc w:val="center"/>
      </w:pPr>
      <w:r>
        <w:t>ОБ УТВЕРЖДЕНИИ</w:t>
      </w:r>
    </w:p>
    <w:p w14:paraId="3ED45512" w14:textId="77777777" w:rsidR="000B3019" w:rsidRDefault="000B301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72D068E1" w14:textId="77777777" w:rsidR="000B3019" w:rsidRDefault="000B3019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40547BAC" w14:textId="77777777" w:rsidR="000B3019" w:rsidRDefault="000B3019">
      <w:pPr>
        <w:pStyle w:val="ConsPlusTitle"/>
        <w:jc w:val="center"/>
      </w:pPr>
      <w:r>
        <w:t>38.02.04 КОММЕРЦИЯ (ПО ОТРАСЛЯМ)</w:t>
      </w:r>
    </w:p>
    <w:p w14:paraId="041939BF" w14:textId="77777777" w:rsidR="000B3019" w:rsidRDefault="000B301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B3019" w14:paraId="025BC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91A12" w14:textId="77777777" w:rsidR="000B3019" w:rsidRDefault="000B301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FB87" w14:textId="77777777" w:rsidR="000B3019" w:rsidRDefault="000B301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3365D3" w14:textId="77777777" w:rsidR="000B3019" w:rsidRDefault="000B30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ED62C31" w14:textId="77777777" w:rsidR="000B3019" w:rsidRDefault="000B30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Минпросвещения России от 13.07.2021 </w:t>
            </w:r>
            <w:hyperlink r:id="rId13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</w:p>
          <w:p w14:paraId="496A13CA" w14:textId="77777777" w:rsidR="000B3019" w:rsidRDefault="000B30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01.09.2022 </w:t>
            </w:r>
            <w:hyperlink r:id="rId14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60ADF" w14:textId="77777777" w:rsidR="000B3019" w:rsidRDefault="000B301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53C29DA" w14:textId="77777777" w:rsidR="000B3019" w:rsidRDefault="000B3019">
      <w:pPr>
        <w:pStyle w:val="ConsPlusNormal"/>
        <w:jc w:val="both"/>
      </w:pPr>
    </w:p>
    <w:p w14:paraId="401E4F4A" w14:textId="77777777" w:rsidR="000B3019" w:rsidRDefault="000B3019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15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14:paraId="65D4921D" w14:textId="77777777" w:rsidR="000B3019" w:rsidRDefault="000B3019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6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38.02.04 Коммерция (по отраслям).</w:t>
      </w:r>
    </w:p>
    <w:p w14:paraId="26F64046" w14:textId="77777777" w:rsidR="000B3019" w:rsidRDefault="000B3019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5 апреля 2010 г. N 268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100701 Коммерция (по отраслям)" (зарегистрирован Министерством юстиции Российской Федерации 1 июня 2010 г., регистрационный N 17423).</w:t>
      </w:r>
    </w:p>
    <w:p w14:paraId="500C79D2" w14:textId="77777777" w:rsidR="000B3019" w:rsidRDefault="000B3019">
      <w:pPr>
        <w:pStyle w:val="ConsPlusNormal"/>
        <w:spacing w:before="240"/>
        <w:ind w:firstLine="540"/>
        <w:jc w:val="both"/>
      </w:pPr>
      <w:r>
        <w:t>3. Настоящий приказ вступает в силу с 1 сентября 2014 года.</w:t>
      </w:r>
    </w:p>
    <w:p w14:paraId="09AA5691" w14:textId="77777777" w:rsidR="000B3019" w:rsidRDefault="000B3019">
      <w:pPr>
        <w:pStyle w:val="ConsPlusNormal"/>
        <w:jc w:val="both"/>
      </w:pPr>
    </w:p>
    <w:p w14:paraId="66C7B404" w14:textId="77777777" w:rsidR="000B3019" w:rsidRDefault="000B3019">
      <w:pPr>
        <w:pStyle w:val="ConsPlusNormal"/>
        <w:jc w:val="right"/>
      </w:pPr>
      <w:r>
        <w:t>Министр</w:t>
      </w:r>
    </w:p>
    <w:p w14:paraId="1651F843" w14:textId="77777777" w:rsidR="000B3019" w:rsidRDefault="000B3019">
      <w:pPr>
        <w:pStyle w:val="ConsPlusNormal"/>
        <w:jc w:val="right"/>
      </w:pPr>
      <w:r>
        <w:t>Д.В.ЛИВАНОВ</w:t>
      </w:r>
    </w:p>
    <w:p w14:paraId="61ADF103" w14:textId="77777777" w:rsidR="000B3019" w:rsidRDefault="000B3019">
      <w:pPr>
        <w:pStyle w:val="ConsPlusNormal"/>
        <w:jc w:val="both"/>
      </w:pPr>
    </w:p>
    <w:p w14:paraId="6903F5A6" w14:textId="77777777" w:rsidR="000B3019" w:rsidRDefault="000B3019">
      <w:pPr>
        <w:pStyle w:val="ConsPlusNormal"/>
        <w:jc w:val="both"/>
      </w:pPr>
    </w:p>
    <w:p w14:paraId="57F3E148" w14:textId="77777777" w:rsidR="000B3019" w:rsidRDefault="000B3019">
      <w:pPr>
        <w:pStyle w:val="ConsPlusNormal"/>
        <w:jc w:val="both"/>
      </w:pPr>
    </w:p>
    <w:p w14:paraId="42166A49" w14:textId="77777777" w:rsidR="000B3019" w:rsidRDefault="000B3019">
      <w:pPr>
        <w:pStyle w:val="ConsPlusNormal"/>
        <w:jc w:val="both"/>
      </w:pPr>
    </w:p>
    <w:p w14:paraId="70F85845" w14:textId="77777777" w:rsidR="000B3019" w:rsidRDefault="000B3019">
      <w:pPr>
        <w:pStyle w:val="ConsPlusNormal"/>
        <w:jc w:val="both"/>
      </w:pPr>
    </w:p>
    <w:p w14:paraId="025F4289" w14:textId="77777777" w:rsidR="000B3019" w:rsidRDefault="000B3019">
      <w:pPr>
        <w:pStyle w:val="ConsPlusNormal"/>
        <w:jc w:val="right"/>
        <w:outlineLvl w:val="0"/>
      </w:pPr>
      <w:r>
        <w:t>Приложение</w:t>
      </w:r>
    </w:p>
    <w:p w14:paraId="1B8831CD" w14:textId="77777777" w:rsidR="000B3019" w:rsidRDefault="000B3019">
      <w:pPr>
        <w:pStyle w:val="ConsPlusNormal"/>
        <w:jc w:val="both"/>
      </w:pPr>
    </w:p>
    <w:p w14:paraId="52EB4982" w14:textId="77777777" w:rsidR="000B3019" w:rsidRDefault="000B3019">
      <w:pPr>
        <w:pStyle w:val="ConsPlusNormal"/>
        <w:jc w:val="right"/>
      </w:pPr>
      <w:r>
        <w:lastRenderedPageBreak/>
        <w:t>Утвержден</w:t>
      </w:r>
    </w:p>
    <w:p w14:paraId="276FEE5F" w14:textId="77777777" w:rsidR="000B3019" w:rsidRDefault="000B3019">
      <w:pPr>
        <w:pStyle w:val="ConsPlusNormal"/>
        <w:jc w:val="right"/>
      </w:pPr>
      <w:r>
        <w:t>приказом Министерства образования</w:t>
      </w:r>
    </w:p>
    <w:p w14:paraId="0C188CCE" w14:textId="77777777" w:rsidR="000B3019" w:rsidRDefault="000B3019">
      <w:pPr>
        <w:pStyle w:val="ConsPlusNormal"/>
        <w:jc w:val="right"/>
      </w:pPr>
      <w:r>
        <w:t>и науки Российской Федерации</w:t>
      </w:r>
    </w:p>
    <w:p w14:paraId="24DE6998" w14:textId="77777777" w:rsidR="000B3019" w:rsidRDefault="000B3019">
      <w:pPr>
        <w:pStyle w:val="ConsPlusNormal"/>
        <w:jc w:val="right"/>
      </w:pPr>
      <w:r>
        <w:t>от 15 мая 2014 г. N 539</w:t>
      </w:r>
    </w:p>
    <w:p w14:paraId="0385ACE3" w14:textId="77777777" w:rsidR="000B3019" w:rsidRDefault="000B3019">
      <w:pPr>
        <w:pStyle w:val="ConsPlusNormal"/>
        <w:jc w:val="both"/>
      </w:pPr>
    </w:p>
    <w:p w14:paraId="3A462A93" w14:textId="77777777" w:rsidR="000B3019" w:rsidRDefault="000B3019">
      <w:pPr>
        <w:pStyle w:val="ConsPlusTitle"/>
        <w:jc w:val="center"/>
      </w:pPr>
      <w:bookmarkStart w:id="0" w:name="Par36"/>
      <w:bookmarkEnd w:id="0"/>
      <w:r>
        <w:t>ФЕДЕРАЛЬНЫЙ ГОСУДАРСТВЕННЫЙ ОБРАЗОВАТЕЛЬНЫЙ СТАНДАРТ</w:t>
      </w:r>
    </w:p>
    <w:p w14:paraId="30DC2664" w14:textId="77777777" w:rsidR="000B3019" w:rsidRDefault="000B3019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08B98DC4" w14:textId="77777777" w:rsidR="000B3019" w:rsidRDefault="000B3019">
      <w:pPr>
        <w:pStyle w:val="ConsPlusTitle"/>
        <w:jc w:val="center"/>
      </w:pPr>
      <w:r>
        <w:t>38.02.04 КОММЕРЦИЯ (ПО ОТРАСЛЯМ)</w:t>
      </w:r>
    </w:p>
    <w:p w14:paraId="51805DF6" w14:textId="77777777" w:rsidR="000B3019" w:rsidRDefault="000B301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B3019" w14:paraId="60C1E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18454" w14:textId="77777777" w:rsidR="000B3019" w:rsidRDefault="000B301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E5BD1" w14:textId="77777777" w:rsidR="000B3019" w:rsidRDefault="000B301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F51779" w14:textId="77777777" w:rsidR="000B3019" w:rsidRDefault="000B30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6925FCA" w14:textId="77777777" w:rsidR="000B3019" w:rsidRDefault="000B30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Минпросвещения России от 13.07.2021 </w:t>
            </w:r>
            <w:hyperlink r:id="rId17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</w:p>
          <w:p w14:paraId="28719244" w14:textId="77777777" w:rsidR="000B3019" w:rsidRDefault="000B30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01.09.2022 </w:t>
            </w:r>
            <w:hyperlink r:id="rId18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4F1ED" w14:textId="77777777" w:rsidR="000B3019" w:rsidRDefault="000B301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099E3387" w14:textId="77777777" w:rsidR="000B3019" w:rsidRDefault="000B3019">
      <w:pPr>
        <w:pStyle w:val="ConsPlusNormal"/>
        <w:jc w:val="both"/>
      </w:pPr>
    </w:p>
    <w:p w14:paraId="152B7CA4" w14:textId="77777777" w:rsidR="000B3019" w:rsidRDefault="000B3019">
      <w:pPr>
        <w:pStyle w:val="ConsPlusTitle"/>
        <w:jc w:val="center"/>
        <w:outlineLvl w:val="1"/>
      </w:pPr>
      <w:r>
        <w:t>I. ОБЛАСТЬ ПРИМЕНЕНИЯ</w:t>
      </w:r>
    </w:p>
    <w:p w14:paraId="405954B4" w14:textId="77777777" w:rsidR="000B3019" w:rsidRDefault="000B3019">
      <w:pPr>
        <w:pStyle w:val="ConsPlusNormal"/>
        <w:jc w:val="both"/>
      </w:pPr>
    </w:p>
    <w:p w14:paraId="3E134EEA" w14:textId="77777777" w:rsidR="000B3019" w:rsidRDefault="000B301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38.02.04 Коммерция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14:paraId="05C73277" w14:textId="77777777" w:rsidR="000B3019" w:rsidRDefault="000B3019">
      <w:pPr>
        <w:pStyle w:val="ConsPlusNormal"/>
        <w:spacing w:before="240"/>
        <w:ind w:firstLine="540"/>
        <w:jc w:val="both"/>
      </w:pPr>
      <w:r>
        <w:t>1.2. Право на реализацию программы подготовки специалистов среднего звена по специальности 38.02.04 Коммерция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14:paraId="45E7AF56" w14:textId="77777777" w:rsidR="000B3019" w:rsidRDefault="000B3019">
      <w:pPr>
        <w:pStyle w:val="ConsPlusNormal"/>
        <w:spacing w:before="24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14:paraId="643E413E" w14:textId="77777777" w:rsidR="000B3019" w:rsidRDefault="000B3019">
      <w:pPr>
        <w:pStyle w:val="ConsPlusNormal"/>
        <w:spacing w:before="24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4359E0E8" w14:textId="77777777" w:rsidR="000B3019" w:rsidRDefault="000B3019">
      <w:pPr>
        <w:pStyle w:val="ConsPlusNormal"/>
        <w:spacing w:before="24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6A160802" w14:textId="77777777" w:rsidR="000B3019" w:rsidRDefault="000B3019">
      <w:pPr>
        <w:pStyle w:val="ConsPlusNormal"/>
        <w:jc w:val="both"/>
      </w:pPr>
      <w:r>
        <w:t xml:space="preserve">(п. 1.3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14:paraId="6A3E2BDC" w14:textId="77777777" w:rsidR="000B3019" w:rsidRDefault="000B3019">
      <w:pPr>
        <w:pStyle w:val="ConsPlusNormal"/>
        <w:spacing w:before="240"/>
        <w:ind w:firstLine="540"/>
        <w:jc w:val="both"/>
      </w:pPr>
      <w:r>
        <w:t xml:space="preserve">1.4. Воспитание обучающихся при освоении ими образовательной программы </w:t>
      </w:r>
      <w:r>
        <w:lastRenderedPageBreak/>
        <w:t>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14:paraId="6E258FC7" w14:textId="77777777" w:rsidR="000B3019" w:rsidRDefault="000B3019">
      <w:pPr>
        <w:pStyle w:val="ConsPlusNormal"/>
        <w:jc w:val="both"/>
      </w:pPr>
      <w:r>
        <w:t xml:space="preserve">(п. 1.4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14:paraId="3209C4F9" w14:textId="77777777" w:rsidR="000B3019" w:rsidRDefault="000B3019">
      <w:pPr>
        <w:pStyle w:val="ConsPlusNormal"/>
        <w:jc w:val="both"/>
      </w:pPr>
    </w:p>
    <w:p w14:paraId="3BD64BB7" w14:textId="77777777" w:rsidR="000B3019" w:rsidRDefault="000B3019">
      <w:pPr>
        <w:pStyle w:val="ConsPlusTitle"/>
        <w:jc w:val="center"/>
        <w:outlineLvl w:val="1"/>
      </w:pPr>
      <w:r>
        <w:t>II. ИСПОЛЬЗУЕМЫЕ СОКРАЩЕНИЯ</w:t>
      </w:r>
    </w:p>
    <w:p w14:paraId="27237B5B" w14:textId="77777777" w:rsidR="000B3019" w:rsidRDefault="000B3019">
      <w:pPr>
        <w:pStyle w:val="ConsPlusNormal"/>
        <w:jc w:val="both"/>
      </w:pPr>
    </w:p>
    <w:p w14:paraId="17401DAA" w14:textId="77777777" w:rsidR="000B3019" w:rsidRDefault="000B3019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14:paraId="11BEC0CD" w14:textId="77777777" w:rsidR="000B3019" w:rsidRDefault="000B3019">
      <w:pPr>
        <w:pStyle w:val="ConsPlusNormal"/>
        <w:spacing w:before="240"/>
        <w:ind w:firstLine="540"/>
        <w:jc w:val="both"/>
      </w:pPr>
      <w:r>
        <w:t>СПО - среднее профессиональное образование;</w:t>
      </w:r>
    </w:p>
    <w:p w14:paraId="5DF73B3B" w14:textId="77777777" w:rsidR="000B3019" w:rsidRDefault="000B3019">
      <w:pPr>
        <w:pStyle w:val="ConsPlusNormal"/>
        <w:spacing w:before="24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14:paraId="70A84090" w14:textId="77777777" w:rsidR="000B3019" w:rsidRDefault="000B3019">
      <w:pPr>
        <w:pStyle w:val="ConsPlusNormal"/>
        <w:spacing w:before="240"/>
        <w:ind w:firstLine="540"/>
        <w:jc w:val="both"/>
      </w:pPr>
      <w:r>
        <w:t>ППССЗ - программа подготовки специалистов среднего звена;</w:t>
      </w:r>
    </w:p>
    <w:p w14:paraId="01C1D75E" w14:textId="77777777" w:rsidR="000B3019" w:rsidRDefault="000B3019">
      <w:pPr>
        <w:pStyle w:val="ConsPlusNormal"/>
        <w:spacing w:before="240"/>
        <w:ind w:firstLine="540"/>
        <w:jc w:val="both"/>
      </w:pPr>
      <w:r>
        <w:t>ОК - общая компетенция;</w:t>
      </w:r>
    </w:p>
    <w:p w14:paraId="046FD8CA" w14:textId="77777777" w:rsidR="000B3019" w:rsidRDefault="000B3019">
      <w:pPr>
        <w:pStyle w:val="ConsPlusNormal"/>
        <w:spacing w:before="240"/>
        <w:ind w:firstLine="540"/>
        <w:jc w:val="both"/>
      </w:pPr>
      <w:r>
        <w:t>ПК - профессиональная компетенция;</w:t>
      </w:r>
    </w:p>
    <w:p w14:paraId="51DC743B" w14:textId="77777777" w:rsidR="000B3019" w:rsidRDefault="000B3019">
      <w:pPr>
        <w:pStyle w:val="ConsPlusNormal"/>
        <w:spacing w:before="240"/>
        <w:ind w:firstLine="540"/>
        <w:jc w:val="both"/>
      </w:pPr>
      <w:r>
        <w:t>ПМ - профессиональный модуль;</w:t>
      </w:r>
    </w:p>
    <w:p w14:paraId="1163EAC5" w14:textId="77777777" w:rsidR="000B3019" w:rsidRDefault="000B3019">
      <w:pPr>
        <w:pStyle w:val="ConsPlusNormal"/>
        <w:spacing w:before="240"/>
        <w:ind w:firstLine="540"/>
        <w:jc w:val="both"/>
      </w:pPr>
      <w:r>
        <w:t>МДК - междисциплинарный курс.</w:t>
      </w:r>
    </w:p>
    <w:p w14:paraId="41324EF9" w14:textId="77777777" w:rsidR="000B3019" w:rsidRDefault="000B3019">
      <w:pPr>
        <w:pStyle w:val="ConsPlusNormal"/>
        <w:jc w:val="both"/>
      </w:pPr>
    </w:p>
    <w:p w14:paraId="420C8444" w14:textId="77777777" w:rsidR="000B3019" w:rsidRDefault="000B3019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14:paraId="753B0E6D" w14:textId="77777777" w:rsidR="000B3019" w:rsidRDefault="000B3019">
      <w:pPr>
        <w:pStyle w:val="ConsPlusNormal"/>
        <w:jc w:val="both"/>
      </w:pPr>
    </w:p>
    <w:p w14:paraId="75A550BF" w14:textId="77777777" w:rsidR="000B3019" w:rsidRDefault="000B3019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14:paraId="6217B7FB" w14:textId="77777777" w:rsidR="000B3019" w:rsidRDefault="000B3019">
      <w:pPr>
        <w:pStyle w:val="ConsPlusNormal"/>
        <w:spacing w:before="240"/>
        <w:ind w:firstLine="540"/>
        <w:jc w:val="both"/>
      </w:pPr>
      <w:r>
        <w:t>3.2. Сроки получения СПО по специальности 38.02.04 Коммерция (по отраслям) базовой подготовки в очной форме обучения и присваиваемая квалификация приводятся в Таблице 1.</w:t>
      </w:r>
    </w:p>
    <w:p w14:paraId="42F9F71E" w14:textId="77777777" w:rsidR="000B3019" w:rsidRDefault="000B3019">
      <w:pPr>
        <w:pStyle w:val="ConsPlusNormal"/>
        <w:jc w:val="both"/>
      </w:pPr>
    </w:p>
    <w:p w14:paraId="0A8A1910" w14:textId="77777777" w:rsidR="000B3019" w:rsidRDefault="000B3019">
      <w:pPr>
        <w:pStyle w:val="ConsPlusNormal"/>
        <w:jc w:val="right"/>
        <w:outlineLvl w:val="2"/>
      </w:pPr>
      <w:r>
        <w:t>Таблица 1</w:t>
      </w:r>
    </w:p>
    <w:p w14:paraId="6EF02226" w14:textId="77777777" w:rsidR="000B3019" w:rsidRDefault="000B30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721"/>
        <w:gridCol w:w="3061"/>
      </w:tblGrid>
      <w:tr w:rsidR="000B3019" w14:paraId="0181957D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F382" w14:textId="77777777" w:rsidR="000B3019" w:rsidRDefault="000B3019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84AF" w14:textId="77777777" w:rsidR="000B3019" w:rsidRDefault="000B3019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3233" w14:textId="77777777" w:rsidR="000B3019" w:rsidRDefault="000B3019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ar82" w:tooltip="&lt;1&gt; Независимо от применяемых образовательных технологий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B3019" w14:paraId="0C1060AB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9069" w14:textId="77777777" w:rsidR="000B3019" w:rsidRDefault="000B3019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E83C" w14:textId="77777777" w:rsidR="000B3019" w:rsidRDefault="000B3019">
            <w:pPr>
              <w:pStyle w:val="ConsPlusNormal"/>
              <w:jc w:val="center"/>
            </w:pPr>
            <w:r>
              <w:t>Менеджер по продажам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DCE" w14:textId="77777777" w:rsidR="000B3019" w:rsidRDefault="000B3019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0B3019" w14:paraId="7B047EEA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8E0" w14:textId="77777777" w:rsidR="000B3019" w:rsidRDefault="000B3019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A186" w14:textId="77777777" w:rsidR="000B3019" w:rsidRDefault="000B3019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E1A" w14:textId="77777777" w:rsidR="000B3019" w:rsidRDefault="000B3019">
            <w:pPr>
              <w:pStyle w:val="ConsPlusNormal"/>
              <w:jc w:val="center"/>
            </w:pPr>
            <w:r>
              <w:t xml:space="preserve">2 года 10 месяцев </w:t>
            </w:r>
            <w:hyperlink w:anchor="Par8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14:paraId="7685BE2E" w14:textId="77777777" w:rsidR="000B3019" w:rsidRDefault="000B3019">
      <w:pPr>
        <w:pStyle w:val="ConsPlusNormal"/>
        <w:jc w:val="both"/>
      </w:pPr>
    </w:p>
    <w:p w14:paraId="03DDEF90" w14:textId="77777777" w:rsidR="000B3019" w:rsidRDefault="000B3019">
      <w:pPr>
        <w:pStyle w:val="ConsPlusNormal"/>
        <w:ind w:firstLine="540"/>
        <w:jc w:val="both"/>
      </w:pPr>
      <w:r>
        <w:t>--------------------------------</w:t>
      </w:r>
    </w:p>
    <w:p w14:paraId="743C1CBC" w14:textId="77777777" w:rsidR="000B3019" w:rsidRDefault="000B3019">
      <w:pPr>
        <w:pStyle w:val="ConsPlusNormal"/>
        <w:spacing w:before="240"/>
        <w:ind w:firstLine="540"/>
        <w:jc w:val="both"/>
      </w:pPr>
      <w:bookmarkStart w:id="1" w:name="Par82"/>
      <w:bookmarkEnd w:id="1"/>
      <w:r>
        <w:t>&lt;1&gt; Независимо от применяемых образовательных технологий.</w:t>
      </w:r>
    </w:p>
    <w:p w14:paraId="412745B1" w14:textId="77777777" w:rsidR="000B3019" w:rsidRDefault="000B3019">
      <w:pPr>
        <w:pStyle w:val="ConsPlusNormal"/>
        <w:spacing w:before="240"/>
        <w:ind w:firstLine="540"/>
        <w:jc w:val="both"/>
      </w:pPr>
      <w:bookmarkStart w:id="2" w:name="Par83"/>
      <w:bookmarkEnd w:id="2"/>
      <w:r>
        <w:t xml:space="preserve">&lt;2&gt; Образовательные организации, осуществляющие подготовку специалистов среднего </w:t>
      </w:r>
      <w:r>
        <w:lastRenderedPageBreak/>
        <w:t>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1AA978A3" w14:textId="77777777" w:rsidR="000B3019" w:rsidRDefault="000B3019">
      <w:pPr>
        <w:pStyle w:val="ConsPlusNormal"/>
        <w:jc w:val="both"/>
      </w:pPr>
    </w:p>
    <w:p w14:paraId="7285B6D1" w14:textId="77777777" w:rsidR="000B3019" w:rsidRDefault="000B3019">
      <w:pPr>
        <w:pStyle w:val="ConsPlusNormal"/>
        <w:ind w:firstLine="540"/>
        <w:jc w:val="both"/>
      </w:pPr>
      <w:r>
        <w:t>Сроки получения СПО по ППССЗ базовой подготовки независимо от применяемых образовательных технологий увеличиваются:</w:t>
      </w:r>
    </w:p>
    <w:p w14:paraId="0EC35336" w14:textId="77777777" w:rsidR="000B3019" w:rsidRDefault="000B3019">
      <w:pPr>
        <w:pStyle w:val="ConsPlusNormal"/>
        <w:spacing w:before="240"/>
        <w:ind w:firstLine="540"/>
        <w:jc w:val="both"/>
      </w:pPr>
      <w:r>
        <w:t>а) для обучающихся по очно-заочной и заочной формам обучения:</w:t>
      </w:r>
    </w:p>
    <w:p w14:paraId="765BE5A7" w14:textId="77777777" w:rsidR="000B3019" w:rsidRDefault="000B3019">
      <w:pPr>
        <w:pStyle w:val="ConsPlusNormal"/>
        <w:spacing w:before="240"/>
        <w:ind w:firstLine="540"/>
        <w:jc w:val="both"/>
      </w:pPr>
      <w:r>
        <w:t>на базе среднего общего образования - не более чем на 1 год;</w:t>
      </w:r>
    </w:p>
    <w:p w14:paraId="3E8629DC" w14:textId="77777777" w:rsidR="000B3019" w:rsidRDefault="000B3019">
      <w:pPr>
        <w:pStyle w:val="ConsPlusNormal"/>
        <w:spacing w:before="240"/>
        <w:ind w:firstLine="540"/>
        <w:jc w:val="both"/>
      </w:pPr>
      <w:r>
        <w:t>на базе основного общего образования - не более чем на 1,5 года;</w:t>
      </w:r>
    </w:p>
    <w:p w14:paraId="3C00AFDE" w14:textId="77777777" w:rsidR="000B3019" w:rsidRDefault="000B3019">
      <w:pPr>
        <w:pStyle w:val="ConsPlusNormal"/>
        <w:spacing w:before="24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14:paraId="0167B46A" w14:textId="77777777" w:rsidR="000B3019" w:rsidRDefault="000B3019">
      <w:pPr>
        <w:pStyle w:val="ConsPlusNormal"/>
        <w:spacing w:before="240"/>
        <w:ind w:firstLine="540"/>
        <w:jc w:val="both"/>
      </w:pPr>
      <w:r>
        <w:t>3.3.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&lt;3&gt;,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14:paraId="0280F50B" w14:textId="77777777" w:rsidR="000B3019" w:rsidRDefault="000B3019">
      <w:pPr>
        <w:pStyle w:val="ConsPlusNormal"/>
        <w:jc w:val="both"/>
      </w:pPr>
      <w:r>
        <w:t xml:space="preserve">(п. 3.3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14:paraId="284552C2" w14:textId="77777777" w:rsidR="000B3019" w:rsidRDefault="000B3019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06849E74" w14:textId="77777777" w:rsidR="000B3019" w:rsidRDefault="000B3019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2" w:history="1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14:paraId="28BF7549" w14:textId="77777777" w:rsidR="000B3019" w:rsidRDefault="000B3019">
      <w:pPr>
        <w:pStyle w:val="ConsPlusNormal"/>
        <w:jc w:val="both"/>
      </w:pPr>
      <w:r>
        <w:t xml:space="preserve">(сноска введена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14:paraId="540348FF" w14:textId="77777777" w:rsidR="000B3019" w:rsidRDefault="000B3019">
      <w:pPr>
        <w:pStyle w:val="ConsPlusNormal"/>
        <w:ind w:firstLine="540"/>
        <w:jc w:val="both"/>
      </w:pPr>
    </w:p>
    <w:p w14:paraId="1D144E2C" w14:textId="77777777" w:rsidR="000B3019" w:rsidRDefault="000B3019">
      <w:pPr>
        <w:pStyle w:val="ConsPlusTitle"/>
        <w:jc w:val="center"/>
        <w:outlineLvl w:val="1"/>
      </w:pPr>
      <w:r>
        <w:t>IV. ХАРАКТЕРИСТИКА ПРОФЕССИОНАЛЬНОЙ</w:t>
      </w:r>
    </w:p>
    <w:p w14:paraId="2F079C97" w14:textId="77777777" w:rsidR="000B3019" w:rsidRDefault="000B3019">
      <w:pPr>
        <w:pStyle w:val="ConsPlusTitle"/>
        <w:jc w:val="center"/>
      </w:pPr>
      <w:r>
        <w:t>ДЕЯТЕЛЬНОСТИ ВЫПУСКНИКОВ</w:t>
      </w:r>
    </w:p>
    <w:p w14:paraId="520F25F2" w14:textId="77777777" w:rsidR="000B3019" w:rsidRDefault="000B3019">
      <w:pPr>
        <w:pStyle w:val="ConsPlusNormal"/>
        <w:jc w:val="both"/>
      </w:pPr>
    </w:p>
    <w:p w14:paraId="2A2F8DA1" w14:textId="77777777" w:rsidR="000B3019" w:rsidRDefault="000B3019">
      <w:pPr>
        <w:pStyle w:val="ConsPlusNormal"/>
        <w:ind w:firstLine="540"/>
        <w:jc w:val="both"/>
      </w:pPr>
      <w:r>
        <w:t>4.1. Область профессиональной деятельности выпускников:</w:t>
      </w:r>
    </w:p>
    <w:p w14:paraId="7D5935B9" w14:textId="77777777" w:rsidR="000B3019" w:rsidRDefault="000B3019">
      <w:pPr>
        <w:pStyle w:val="ConsPlusNormal"/>
        <w:spacing w:before="240"/>
        <w:ind w:firstLine="540"/>
        <w:jc w:val="both"/>
      </w:pPr>
      <w:r>
        <w:t>Организация и проведение коммерческой деятельности в производственных, торговых и сервисных организациях.</w:t>
      </w:r>
    </w:p>
    <w:p w14:paraId="626EEB0C" w14:textId="77777777" w:rsidR="000B3019" w:rsidRDefault="000B3019">
      <w:pPr>
        <w:pStyle w:val="ConsPlusNormal"/>
        <w:spacing w:before="240"/>
        <w:ind w:firstLine="540"/>
        <w:jc w:val="both"/>
      </w:pPr>
      <w:r>
        <w:t>4.2. Объектами профессиональной деятельности выпускников являются:</w:t>
      </w:r>
    </w:p>
    <w:p w14:paraId="543C1A7A" w14:textId="77777777" w:rsidR="000B3019" w:rsidRDefault="000B3019">
      <w:pPr>
        <w:pStyle w:val="ConsPlusNormal"/>
        <w:spacing w:before="240"/>
        <w:ind w:firstLine="540"/>
        <w:jc w:val="both"/>
      </w:pPr>
      <w:r>
        <w:t>товары, производимые и/или реализуемые в производственных, обслуживающих организациях;</w:t>
      </w:r>
    </w:p>
    <w:p w14:paraId="20D0A279" w14:textId="77777777" w:rsidR="000B3019" w:rsidRDefault="000B3019">
      <w:pPr>
        <w:pStyle w:val="ConsPlusNormal"/>
        <w:spacing w:before="240"/>
        <w:ind w:firstLine="540"/>
        <w:jc w:val="both"/>
      </w:pPr>
      <w:r>
        <w:lastRenderedPageBreak/>
        <w:t>услуги, оказываемые сервисными организациями;</w:t>
      </w:r>
    </w:p>
    <w:p w14:paraId="7EF5C1DD" w14:textId="77777777" w:rsidR="000B3019" w:rsidRDefault="000B3019">
      <w:pPr>
        <w:pStyle w:val="ConsPlusNormal"/>
        <w:spacing w:before="240"/>
        <w:ind w:firstLine="540"/>
        <w:jc w:val="both"/>
      </w:pPr>
      <w:r>
        <w:t>первичные трудовые коллективы.</w:t>
      </w:r>
    </w:p>
    <w:p w14:paraId="351B272F" w14:textId="77777777" w:rsidR="000B3019" w:rsidRDefault="000B3019">
      <w:pPr>
        <w:pStyle w:val="ConsPlusNormal"/>
        <w:spacing w:before="240"/>
        <w:ind w:firstLine="540"/>
        <w:jc w:val="both"/>
      </w:pPr>
      <w:r>
        <w:t>4.3. Менеджер по продажам готовится к следующим видам деятельности:</w:t>
      </w:r>
    </w:p>
    <w:p w14:paraId="6DBAFF20" w14:textId="77777777" w:rsidR="000B3019" w:rsidRDefault="000B3019">
      <w:pPr>
        <w:pStyle w:val="ConsPlusNormal"/>
        <w:spacing w:before="240"/>
        <w:ind w:firstLine="540"/>
        <w:jc w:val="both"/>
      </w:pPr>
      <w:r>
        <w:t>4.3.1. Организация и управление торгово-сбытовой деятельностью.</w:t>
      </w:r>
    </w:p>
    <w:p w14:paraId="39DA72A6" w14:textId="77777777" w:rsidR="000B3019" w:rsidRDefault="000B3019">
      <w:pPr>
        <w:pStyle w:val="ConsPlusNormal"/>
        <w:spacing w:before="240"/>
        <w:ind w:firstLine="540"/>
        <w:jc w:val="both"/>
      </w:pPr>
      <w:r>
        <w:t>4.3.2. Организация и проведение экономической и маркетинговой деятельности.</w:t>
      </w:r>
    </w:p>
    <w:p w14:paraId="0C6D263F" w14:textId="77777777" w:rsidR="000B3019" w:rsidRDefault="000B3019">
      <w:pPr>
        <w:pStyle w:val="ConsPlusNormal"/>
        <w:spacing w:before="240"/>
        <w:ind w:firstLine="540"/>
        <w:jc w:val="both"/>
      </w:pPr>
      <w:r>
        <w:t>4.3.3. Управление ассортиментом, оценка качества и обеспечение сохраняемости товаров.</w:t>
      </w:r>
    </w:p>
    <w:p w14:paraId="5260ED7E" w14:textId="77777777" w:rsidR="000B3019" w:rsidRDefault="000B3019">
      <w:pPr>
        <w:pStyle w:val="ConsPlusNormal"/>
        <w:spacing w:before="240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ar389" w:tooltip="ПЕРЕЧЕНЬ" w:history="1">
        <w:r>
          <w:rPr>
            <w:color w:val="0000FF"/>
          </w:rPr>
          <w:t>приложение</w:t>
        </w:r>
      </w:hyperlink>
      <w:r>
        <w:t xml:space="preserve"> к ФГОС СПО).</w:t>
      </w:r>
    </w:p>
    <w:p w14:paraId="6B83D3DC" w14:textId="77777777" w:rsidR="000B3019" w:rsidRDefault="000B3019">
      <w:pPr>
        <w:pStyle w:val="ConsPlusNormal"/>
        <w:jc w:val="both"/>
      </w:pPr>
    </w:p>
    <w:p w14:paraId="3B639E00" w14:textId="77777777" w:rsidR="000B3019" w:rsidRDefault="000B3019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14:paraId="77B1423C" w14:textId="77777777" w:rsidR="000B3019" w:rsidRDefault="000B3019">
      <w:pPr>
        <w:pStyle w:val="ConsPlusTitle"/>
        <w:jc w:val="center"/>
      </w:pPr>
      <w:r>
        <w:t>СПЕЦИАЛИСТОВ СРЕДНЕГО ЗВЕНА</w:t>
      </w:r>
    </w:p>
    <w:p w14:paraId="6646E8A3" w14:textId="77777777" w:rsidR="000B3019" w:rsidRDefault="000B3019">
      <w:pPr>
        <w:pStyle w:val="ConsPlusNormal"/>
        <w:jc w:val="both"/>
      </w:pPr>
    </w:p>
    <w:p w14:paraId="4957A455" w14:textId="77777777" w:rsidR="000B3019" w:rsidRDefault="000B3019">
      <w:pPr>
        <w:pStyle w:val="ConsPlusNormal"/>
        <w:ind w:firstLine="540"/>
        <w:jc w:val="both"/>
      </w:pPr>
      <w:r>
        <w:t>5.1. Выпускник, освоивший образовательную программу, должен обладать следующими общими компетенциями (далее - ОК):</w:t>
      </w:r>
    </w:p>
    <w:p w14:paraId="42483908" w14:textId="77777777" w:rsidR="000B3019" w:rsidRDefault="000B3019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67C0ADD0" w14:textId="77777777" w:rsidR="000B3019" w:rsidRDefault="000B3019">
      <w:pPr>
        <w:pStyle w:val="ConsPlusNormal"/>
        <w:spacing w:before="24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65D8F075" w14:textId="77777777" w:rsidR="000B3019" w:rsidRDefault="000B3019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E8DA7EC" w14:textId="77777777" w:rsidR="000B3019" w:rsidRDefault="000B3019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2B6FE665" w14:textId="77777777" w:rsidR="000B3019" w:rsidRDefault="000B3019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EE68C7A" w14:textId="77777777" w:rsidR="000B3019" w:rsidRDefault="000B3019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6DA811B7" w14:textId="77777777" w:rsidR="000B3019" w:rsidRDefault="000B3019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63BC7ACF" w14:textId="77777777" w:rsidR="000B3019" w:rsidRDefault="000B3019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50C0559A" w14:textId="77777777" w:rsidR="000B3019" w:rsidRDefault="000B3019">
      <w:pPr>
        <w:pStyle w:val="ConsPlusNormal"/>
        <w:spacing w:before="240"/>
        <w:ind w:firstLine="540"/>
        <w:jc w:val="both"/>
      </w:pPr>
      <w:r>
        <w:lastRenderedPageBreak/>
        <w:t>ОК 09. Пользоваться профессиональной документацией на государственном и иностранном языках.</w:t>
      </w:r>
    </w:p>
    <w:p w14:paraId="7DA0DF31" w14:textId="77777777" w:rsidR="000B3019" w:rsidRDefault="000B3019">
      <w:pPr>
        <w:pStyle w:val="ConsPlusNormal"/>
        <w:jc w:val="both"/>
      </w:pPr>
      <w:r>
        <w:t xml:space="preserve">(п. 5.1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14:paraId="1F9F4A5F" w14:textId="77777777" w:rsidR="000B3019" w:rsidRDefault="000B3019">
      <w:pPr>
        <w:pStyle w:val="ConsPlusNormal"/>
        <w:spacing w:before="240"/>
        <w:ind w:firstLine="540"/>
        <w:jc w:val="both"/>
      </w:pPr>
      <w:r>
        <w:t>5.2. Менеджер по продажам должен обладать профессиональными компетенциями, соответствующими видам деятельности:</w:t>
      </w:r>
    </w:p>
    <w:p w14:paraId="3CF4E3D2" w14:textId="77777777" w:rsidR="000B3019" w:rsidRDefault="000B3019">
      <w:pPr>
        <w:pStyle w:val="ConsPlusNormal"/>
        <w:spacing w:before="240"/>
        <w:ind w:firstLine="540"/>
        <w:jc w:val="both"/>
      </w:pPr>
      <w:r>
        <w:t>5.2.1. Организация и управление торгово-сбытовой деятельностью.</w:t>
      </w:r>
    </w:p>
    <w:p w14:paraId="19D4C9CE" w14:textId="77777777" w:rsidR="000B3019" w:rsidRDefault="000B3019">
      <w:pPr>
        <w:pStyle w:val="ConsPlusNormal"/>
        <w:spacing w:before="240"/>
        <w:ind w:firstLine="540"/>
        <w:jc w:val="both"/>
      </w:pPr>
      <w: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14:paraId="134EA780" w14:textId="77777777" w:rsidR="000B3019" w:rsidRDefault="000B3019">
      <w:pPr>
        <w:pStyle w:val="ConsPlusNormal"/>
        <w:spacing w:before="240"/>
        <w:ind w:firstLine="540"/>
        <w:jc w:val="both"/>
      </w:pPr>
      <w: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14:paraId="4B7C8DCD" w14:textId="77777777" w:rsidR="000B3019" w:rsidRDefault="000B3019">
      <w:pPr>
        <w:pStyle w:val="ConsPlusNormal"/>
        <w:spacing w:before="240"/>
        <w:ind w:firstLine="540"/>
        <w:jc w:val="both"/>
      </w:pPr>
      <w:r>
        <w:t>ПК 1.3. Принимать товары по количеству и качеству.</w:t>
      </w:r>
    </w:p>
    <w:p w14:paraId="0458C313" w14:textId="77777777" w:rsidR="000B3019" w:rsidRDefault="000B3019">
      <w:pPr>
        <w:pStyle w:val="ConsPlusNormal"/>
        <w:spacing w:before="240"/>
        <w:ind w:firstLine="540"/>
        <w:jc w:val="both"/>
      </w:pPr>
      <w:r>
        <w:t>ПК 1.4. Идентифицировать вид, класс и тип организаций розничной и оптовой торговли.</w:t>
      </w:r>
    </w:p>
    <w:p w14:paraId="5C405BF5" w14:textId="77777777" w:rsidR="000B3019" w:rsidRDefault="000B3019">
      <w:pPr>
        <w:pStyle w:val="ConsPlusNormal"/>
        <w:spacing w:before="240"/>
        <w:ind w:firstLine="540"/>
        <w:jc w:val="both"/>
      </w:pPr>
      <w:r>
        <w:t>ПК 1.5. Оказывать основные и дополнительные услуги оптовой и розничной торговли.</w:t>
      </w:r>
    </w:p>
    <w:p w14:paraId="2C14BEB7" w14:textId="77777777" w:rsidR="000B3019" w:rsidRDefault="000B3019">
      <w:pPr>
        <w:pStyle w:val="ConsPlusNormal"/>
        <w:spacing w:before="240"/>
        <w:ind w:firstLine="540"/>
        <w:jc w:val="both"/>
      </w:pPr>
      <w:r>
        <w:t>ПК 1.6. Участвовать в работе по подготовке организации к добровольной сертификации услуг.</w:t>
      </w:r>
    </w:p>
    <w:p w14:paraId="32E53DDC" w14:textId="77777777" w:rsidR="000B3019" w:rsidRDefault="000B3019">
      <w:pPr>
        <w:pStyle w:val="ConsPlusNormal"/>
        <w:spacing w:before="240"/>
        <w:ind w:firstLine="540"/>
        <w:jc w:val="both"/>
      </w:pPr>
      <w:r>
        <w:t>ПК 1.7. Применять в коммерческой деятельности методы, средства и приемы менеджмента, делового и управленческого общения.</w:t>
      </w:r>
    </w:p>
    <w:p w14:paraId="1F82F06C" w14:textId="77777777" w:rsidR="000B3019" w:rsidRDefault="000B3019">
      <w:pPr>
        <w:pStyle w:val="ConsPlusNormal"/>
        <w:spacing w:before="240"/>
        <w:ind w:firstLine="540"/>
        <w:jc w:val="both"/>
      </w:pPr>
      <w: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14:paraId="7D4E2E5B" w14:textId="77777777" w:rsidR="000B3019" w:rsidRDefault="000B3019">
      <w:pPr>
        <w:pStyle w:val="ConsPlusNormal"/>
        <w:spacing w:before="240"/>
        <w:ind w:firstLine="540"/>
        <w:jc w:val="both"/>
      </w:pPr>
      <w: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14:paraId="3B555212" w14:textId="77777777" w:rsidR="000B3019" w:rsidRDefault="000B3019">
      <w:pPr>
        <w:pStyle w:val="ConsPlusNormal"/>
        <w:spacing w:before="240"/>
        <w:ind w:firstLine="540"/>
        <w:jc w:val="both"/>
      </w:pPr>
      <w:r>
        <w:t>ПК 1.10. Эксплуатировать торгово-технологическое оборудование.</w:t>
      </w:r>
    </w:p>
    <w:p w14:paraId="533A3D80" w14:textId="77777777" w:rsidR="000B3019" w:rsidRDefault="000B3019">
      <w:pPr>
        <w:pStyle w:val="ConsPlusNormal"/>
        <w:spacing w:before="240"/>
        <w:ind w:firstLine="540"/>
        <w:jc w:val="both"/>
      </w:pPr>
      <w:r>
        <w:t>5.2.2. Организация и проведение экономической и маркетинговой деятельности.</w:t>
      </w:r>
    </w:p>
    <w:p w14:paraId="7C5643D8" w14:textId="77777777" w:rsidR="000B3019" w:rsidRDefault="000B3019">
      <w:pPr>
        <w:pStyle w:val="ConsPlusNormal"/>
        <w:spacing w:before="240"/>
        <w:ind w:firstLine="540"/>
        <w:jc w:val="both"/>
      </w:pPr>
      <w: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14:paraId="1475A856" w14:textId="77777777" w:rsidR="000B3019" w:rsidRDefault="000B3019">
      <w:pPr>
        <w:pStyle w:val="ConsPlusNormal"/>
        <w:spacing w:before="240"/>
        <w:ind w:firstLine="540"/>
        <w:jc w:val="both"/>
      </w:pPr>
      <w: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14:paraId="00C7B041" w14:textId="77777777" w:rsidR="000B3019" w:rsidRDefault="000B3019">
      <w:pPr>
        <w:pStyle w:val="ConsPlusNormal"/>
        <w:spacing w:before="240"/>
        <w:ind w:firstLine="540"/>
        <w:jc w:val="both"/>
      </w:pPr>
      <w:r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14:paraId="07C16C42" w14:textId="77777777" w:rsidR="000B3019" w:rsidRDefault="000B3019">
      <w:pPr>
        <w:pStyle w:val="ConsPlusNormal"/>
        <w:spacing w:before="240"/>
        <w:ind w:firstLine="540"/>
        <w:jc w:val="both"/>
      </w:pPr>
      <w:r>
        <w:lastRenderedPageBreak/>
        <w:t>ПК 2.4. Определять основные экономические показатели работы организации, цены, заработную плату.</w:t>
      </w:r>
    </w:p>
    <w:p w14:paraId="2262CDC3" w14:textId="77777777" w:rsidR="000B3019" w:rsidRDefault="000B3019">
      <w:pPr>
        <w:pStyle w:val="ConsPlusNormal"/>
        <w:spacing w:before="240"/>
        <w:ind w:firstLine="540"/>
        <w:jc w:val="both"/>
      </w:pPr>
      <w: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14:paraId="437C7025" w14:textId="77777777" w:rsidR="000B3019" w:rsidRDefault="000B3019">
      <w:pPr>
        <w:pStyle w:val="ConsPlusNormal"/>
        <w:spacing w:before="240"/>
        <w:ind w:firstLine="540"/>
        <w:jc w:val="both"/>
      </w:pPr>
      <w:r>
        <w:t>ПК 2.6. Обосновывать целесообразность использования и применять маркетинговые коммуникации.</w:t>
      </w:r>
    </w:p>
    <w:p w14:paraId="17E7036A" w14:textId="77777777" w:rsidR="000B3019" w:rsidRDefault="000B3019">
      <w:pPr>
        <w:pStyle w:val="ConsPlusNormal"/>
        <w:spacing w:before="240"/>
        <w:ind w:firstLine="540"/>
        <w:jc w:val="both"/>
      </w:pPr>
      <w:r>
        <w:t>ПК 2.7. Участвовать в проведении маркетинговых исследований рынка, разработке и реализации маркетинговых решений.</w:t>
      </w:r>
    </w:p>
    <w:p w14:paraId="147AABB6" w14:textId="77777777" w:rsidR="000B3019" w:rsidRDefault="000B3019">
      <w:pPr>
        <w:pStyle w:val="ConsPlusNormal"/>
        <w:spacing w:before="240"/>
        <w:ind w:firstLine="540"/>
        <w:jc w:val="both"/>
      </w:pPr>
      <w: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14:paraId="411A336B" w14:textId="77777777" w:rsidR="000B3019" w:rsidRDefault="000B3019">
      <w:pPr>
        <w:pStyle w:val="ConsPlusNormal"/>
        <w:spacing w:before="240"/>
        <w:ind w:firstLine="540"/>
        <w:jc w:val="both"/>
      </w:pPr>
      <w: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14:paraId="25336298" w14:textId="77777777" w:rsidR="000B3019" w:rsidRDefault="000B3019">
      <w:pPr>
        <w:pStyle w:val="ConsPlusNormal"/>
        <w:spacing w:before="240"/>
        <w:ind w:firstLine="540"/>
        <w:jc w:val="both"/>
      </w:pPr>
      <w:r>
        <w:t>5.2.3. Управление ассортиментом, оценка качества и обеспечение сохраняемости товаров.</w:t>
      </w:r>
    </w:p>
    <w:p w14:paraId="3F5A2913" w14:textId="77777777" w:rsidR="000B3019" w:rsidRDefault="000B3019">
      <w:pPr>
        <w:pStyle w:val="ConsPlusNormal"/>
        <w:spacing w:before="240"/>
        <w:ind w:firstLine="540"/>
        <w:jc w:val="both"/>
      </w:pPr>
      <w: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14:paraId="00E69F2A" w14:textId="77777777" w:rsidR="000B3019" w:rsidRDefault="000B3019">
      <w:pPr>
        <w:pStyle w:val="ConsPlusNormal"/>
        <w:spacing w:before="240"/>
        <w:ind w:firstLine="540"/>
        <w:jc w:val="both"/>
      </w:pPr>
      <w:r>
        <w:t>ПК 3.2. Рассчитывать товарные потери и реализовывать мероприятия по их предупреждению или списанию.</w:t>
      </w:r>
    </w:p>
    <w:p w14:paraId="2A74B8E5" w14:textId="77777777" w:rsidR="000B3019" w:rsidRDefault="000B3019">
      <w:pPr>
        <w:pStyle w:val="ConsPlusNormal"/>
        <w:spacing w:before="240"/>
        <w:ind w:firstLine="540"/>
        <w:jc w:val="both"/>
      </w:pPr>
      <w:r>
        <w:t>ПК 3.3. Оценивать и расшифровывать маркировку в соответствии с установленными требованиями.</w:t>
      </w:r>
    </w:p>
    <w:p w14:paraId="5AE5EA3B" w14:textId="77777777" w:rsidR="000B3019" w:rsidRDefault="000B3019">
      <w:pPr>
        <w:pStyle w:val="ConsPlusNormal"/>
        <w:spacing w:before="240"/>
        <w:ind w:firstLine="540"/>
        <w:jc w:val="both"/>
      </w:pPr>
      <w: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14:paraId="4157B1E3" w14:textId="77777777" w:rsidR="000B3019" w:rsidRDefault="000B3019">
      <w:pPr>
        <w:pStyle w:val="ConsPlusNormal"/>
        <w:spacing w:before="240"/>
        <w:ind w:firstLine="540"/>
        <w:jc w:val="both"/>
      </w:pPr>
      <w:r>
        <w:t>ПК 3.5. Контролировать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документов.</w:t>
      </w:r>
    </w:p>
    <w:p w14:paraId="5C502888" w14:textId="77777777" w:rsidR="000B3019" w:rsidRDefault="000B3019">
      <w:pPr>
        <w:pStyle w:val="ConsPlusNormal"/>
        <w:spacing w:before="240"/>
        <w:ind w:firstLine="540"/>
        <w:jc w:val="both"/>
      </w:pPr>
      <w: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14:paraId="0A2FC5CC" w14:textId="77777777" w:rsidR="000B3019" w:rsidRDefault="000B3019">
      <w:pPr>
        <w:pStyle w:val="ConsPlusNormal"/>
        <w:spacing w:before="240"/>
        <w:ind w:firstLine="540"/>
        <w:jc w:val="both"/>
      </w:pPr>
      <w:r>
        <w:t>ПК 3.7. Производить измерения товаров и других объектов, переводить внесистемные единицы измерений в системные.</w:t>
      </w:r>
    </w:p>
    <w:p w14:paraId="65C3D529" w14:textId="77777777" w:rsidR="000B3019" w:rsidRDefault="000B3019">
      <w:pPr>
        <w:pStyle w:val="ConsPlusNormal"/>
        <w:spacing w:before="240"/>
        <w:ind w:firstLine="540"/>
        <w:jc w:val="both"/>
      </w:pPr>
      <w:r>
        <w:t>ПК 3.8. Работать с документами по подтверждению соответствия, принимать участие в мероприятиях по контролю.</w:t>
      </w:r>
    </w:p>
    <w:p w14:paraId="24D56CA0" w14:textId="77777777" w:rsidR="000B3019" w:rsidRDefault="000B3019">
      <w:pPr>
        <w:pStyle w:val="ConsPlusNormal"/>
        <w:spacing w:before="240"/>
        <w:ind w:firstLine="540"/>
        <w:jc w:val="both"/>
      </w:pPr>
      <w:r>
        <w:t>5.2.4. Выполнение работ по одной или нескольким профессиям рабочих, должностям служащих.</w:t>
      </w:r>
    </w:p>
    <w:p w14:paraId="2AB4EABA" w14:textId="77777777" w:rsidR="000B3019" w:rsidRDefault="000B3019">
      <w:pPr>
        <w:pStyle w:val="ConsPlusNormal"/>
        <w:jc w:val="both"/>
      </w:pPr>
    </w:p>
    <w:p w14:paraId="799DA8AD" w14:textId="77777777" w:rsidR="000B3019" w:rsidRDefault="000B3019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14:paraId="305CDD26" w14:textId="77777777" w:rsidR="000B3019" w:rsidRDefault="000B3019">
      <w:pPr>
        <w:pStyle w:val="ConsPlusTitle"/>
        <w:jc w:val="center"/>
      </w:pPr>
      <w:r>
        <w:t>СПЕЦИАЛИСТОВ СРЕДНЕГО ЗВЕНА</w:t>
      </w:r>
    </w:p>
    <w:p w14:paraId="759CCEA6" w14:textId="77777777" w:rsidR="000B3019" w:rsidRDefault="000B3019">
      <w:pPr>
        <w:pStyle w:val="ConsPlusNormal"/>
        <w:jc w:val="both"/>
      </w:pPr>
    </w:p>
    <w:p w14:paraId="1BB099F6" w14:textId="77777777" w:rsidR="000B3019" w:rsidRDefault="000B3019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14:paraId="610F3C52" w14:textId="77777777" w:rsidR="000B3019" w:rsidRDefault="000B3019">
      <w:pPr>
        <w:pStyle w:val="ConsPlusNormal"/>
        <w:spacing w:before="240"/>
        <w:ind w:firstLine="540"/>
        <w:jc w:val="both"/>
      </w:pPr>
      <w:r>
        <w:t>общего гуманитарного и социально-экономического;</w:t>
      </w:r>
    </w:p>
    <w:p w14:paraId="2089FA58" w14:textId="77777777" w:rsidR="000B3019" w:rsidRDefault="000B3019">
      <w:pPr>
        <w:pStyle w:val="ConsPlusNormal"/>
        <w:spacing w:before="240"/>
        <w:ind w:firstLine="540"/>
        <w:jc w:val="both"/>
      </w:pPr>
      <w:r>
        <w:t>математического и общего естественно-научного;</w:t>
      </w:r>
    </w:p>
    <w:p w14:paraId="6855D2AA" w14:textId="77777777" w:rsidR="000B3019" w:rsidRDefault="000B3019">
      <w:pPr>
        <w:pStyle w:val="ConsPlusNormal"/>
        <w:spacing w:before="240"/>
        <w:ind w:firstLine="540"/>
        <w:jc w:val="both"/>
      </w:pPr>
      <w:r>
        <w:t>профессионального;</w:t>
      </w:r>
    </w:p>
    <w:p w14:paraId="3F7FB5A6" w14:textId="77777777" w:rsidR="000B3019" w:rsidRDefault="000B3019">
      <w:pPr>
        <w:pStyle w:val="ConsPlusNormal"/>
        <w:spacing w:before="240"/>
        <w:ind w:firstLine="540"/>
        <w:jc w:val="both"/>
      </w:pPr>
      <w:r>
        <w:t>и разделов:</w:t>
      </w:r>
    </w:p>
    <w:p w14:paraId="21687EBE" w14:textId="77777777" w:rsidR="000B3019" w:rsidRDefault="000B3019">
      <w:pPr>
        <w:pStyle w:val="ConsPlusNormal"/>
        <w:spacing w:before="240"/>
        <w:ind w:firstLine="540"/>
        <w:jc w:val="both"/>
      </w:pPr>
      <w:r>
        <w:t>учебная практика;</w:t>
      </w:r>
    </w:p>
    <w:p w14:paraId="40D305E8" w14:textId="77777777" w:rsidR="000B3019" w:rsidRDefault="000B3019">
      <w:pPr>
        <w:pStyle w:val="ConsPlusNormal"/>
        <w:spacing w:before="240"/>
        <w:ind w:firstLine="540"/>
        <w:jc w:val="both"/>
      </w:pPr>
      <w:r>
        <w:t>производственная практика (по профилю специальности);</w:t>
      </w:r>
    </w:p>
    <w:p w14:paraId="7A9668AC" w14:textId="77777777" w:rsidR="000B3019" w:rsidRDefault="000B3019">
      <w:pPr>
        <w:pStyle w:val="ConsPlusNormal"/>
        <w:spacing w:before="240"/>
        <w:ind w:firstLine="540"/>
        <w:jc w:val="both"/>
      </w:pPr>
      <w:r>
        <w:t>производственная практика (преддипломная);</w:t>
      </w:r>
    </w:p>
    <w:p w14:paraId="773A950D" w14:textId="77777777" w:rsidR="000B3019" w:rsidRDefault="000B3019">
      <w:pPr>
        <w:pStyle w:val="ConsPlusNormal"/>
        <w:spacing w:before="240"/>
        <w:ind w:firstLine="540"/>
        <w:jc w:val="both"/>
      </w:pPr>
      <w:r>
        <w:t>промежуточная аттестация;</w:t>
      </w:r>
    </w:p>
    <w:p w14:paraId="1D751C9E" w14:textId="77777777" w:rsidR="000B3019" w:rsidRDefault="000B3019">
      <w:pPr>
        <w:pStyle w:val="ConsPlusNormal"/>
        <w:spacing w:before="240"/>
        <w:ind w:firstLine="540"/>
        <w:jc w:val="both"/>
      </w:pPr>
      <w:r>
        <w:t>государственная итоговая аттестация.</w:t>
      </w:r>
    </w:p>
    <w:p w14:paraId="30D7ADD8" w14:textId="77777777" w:rsidR="000B3019" w:rsidRDefault="000B3019">
      <w:pPr>
        <w:pStyle w:val="ConsPlusNormal"/>
        <w:spacing w:before="24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14:paraId="5D350624" w14:textId="77777777" w:rsidR="000B3019" w:rsidRDefault="000B3019">
      <w:pPr>
        <w:pStyle w:val="ConsPlusNormal"/>
        <w:spacing w:before="240"/>
        <w:ind w:firstLine="540"/>
        <w:jc w:val="both"/>
      </w:pPr>
      <w:r>
        <w:t>Общий гуманитарный и социально-экономический, математический и общий естественно-научный учебные циклы состоят из дисциплин.</w:t>
      </w:r>
    </w:p>
    <w:p w14:paraId="563988A4" w14:textId="77777777" w:rsidR="000B3019" w:rsidRDefault="000B3019">
      <w:pPr>
        <w:pStyle w:val="ConsPlusNormal"/>
        <w:spacing w:before="24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14:paraId="783BD530" w14:textId="77777777" w:rsidR="000B3019" w:rsidRDefault="000B3019">
      <w:pPr>
        <w:pStyle w:val="ConsPlusNormal"/>
        <w:spacing w:before="24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 w14:paraId="2A6E9BEF" w14:textId="77777777" w:rsidR="000B3019" w:rsidRDefault="000B3019">
      <w:pPr>
        <w:pStyle w:val="ConsPlusNormal"/>
        <w:spacing w:before="240"/>
        <w:ind w:firstLine="540"/>
        <w:jc w:val="both"/>
      </w:pPr>
      <w:r>
        <w:t xml:space="preserve"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</w:t>
      </w:r>
      <w:r>
        <w:lastRenderedPageBreak/>
        <w:t>военной службы - 48 часов.</w:t>
      </w:r>
    </w:p>
    <w:p w14:paraId="7060DF49" w14:textId="77777777" w:rsidR="000B3019" w:rsidRDefault="000B3019">
      <w:pPr>
        <w:pStyle w:val="ConsPlusNormal"/>
        <w:spacing w:before="240"/>
        <w:ind w:firstLine="540"/>
        <w:jc w:val="both"/>
      </w:pPr>
      <w:r>
        <w:t>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"ЕН.01. Математика", "ЕН.02. Информационные технологии в профессиональной деятельности".</w:t>
      </w:r>
    </w:p>
    <w:p w14:paraId="4F62EDF4" w14:textId="77777777" w:rsidR="000B3019" w:rsidRDefault="000B3019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14:paraId="214F7BFD" w14:textId="77777777" w:rsidR="000B3019" w:rsidRDefault="000B3019">
      <w:pPr>
        <w:pStyle w:val="ConsPlusNormal"/>
        <w:spacing w:before="240"/>
        <w:ind w:firstLine="540"/>
        <w:jc w:val="both"/>
      </w:pPr>
      <w:r>
        <w:t>Обязательная часть общепрофессионального учебного цикла базовой подготовки образовательной программы должна предусматривать изучение следующих дисциплин: "ОП.01. Экономика организации", "ОП.02. Статистика", "ОП.03. Менеджмент (по отраслям)", "ОП.04. Документационное обеспечение управления", "ОП.05. Правовое обеспечение профессиональной деятельности", "ОП.06. Логистика", "ОП.07. Бухгалтерский учет", "ОП.08. Стандартизация, метрология и подтверждение соответствия", "ОП.09. Безопасность жизнедеятельности".</w:t>
      </w:r>
    </w:p>
    <w:p w14:paraId="0154644B" w14:textId="77777777" w:rsidR="000B3019" w:rsidRDefault="000B3019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14:paraId="1D983A62" w14:textId="77777777" w:rsidR="000B3019" w:rsidRDefault="000B3019">
      <w:pPr>
        <w:pStyle w:val="ConsPlusNormal"/>
        <w:spacing w:before="240"/>
        <w:ind w:firstLine="540"/>
        <w:jc w:val="both"/>
      </w:pPr>
      <w:r>
        <w:t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"ПМ.01 Организация и управление торгово-сбытовой деятельностью", "МДК.01.01. Организация коммерческой деятельности", "МДК.01.02. Организация торговли", "МДК.01.03. Техническое оснащение торговых организаций и охрана труда", "ПМ.02 Организация и проведение экономической и маркетинговой деятельности", "МДК.02.01. Финансы, налоги и налогообложение", "МДК.02.02. Анализ финансово-хозяйственной деятельности", "МДК.02.03. Маркетинг", "ПМ.03 Управление ассортиментом, оценка качества и обеспечение сохраняемости товаров", "МДК.03.01. Теоретические основы товароведения", "МДК.03.02. Товароведение продовольственных и непродовольственных товаров", "ПМ.04 Выполнение работ по одной или нескольким профессиям рабочих, должностям служащих".</w:t>
      </w:r>
    </w:p>
    <w:p w14:paraId="740490B9" w14:textId="77777777" w:rsidR="000B3019" w:rsidRDefault="000B3019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14:paraId="6E310DB7" w14:textId="77777777" w:rsidR="000B3019" w:rsidRDefault="000B3019">
      <w:pPr>
        <w:pStyle w:val="ConsPlusNormal"/>
        <w:spacing w:before="24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14:paraId="6AE81B7E" w14:textId="77777777" w:rsidR="000B3019" w:rsidRDefault="000B3019">
      <w:pPr>
        <w:pStyle w:val="ConsPlusNormal"/>
        <w:jc w:val="both"/>
      </w:pPr>
    </w:p>
    <w:p w14:paraId="65738DE8" w14:textId="77777777" w:rsidR="000B3019" w:rsidRDefault="000B3019">
      <w:pPr>
        <w:pStyle w:val="ConsPlusNormal"/>
        <w:jc w:val="right"/>
        <w:outlineLvl w:val="2"/>
      </w:pPr>
      <w:r>
        <w:t>Таблица 2</w:t>
      </w:r>
    </w:p>
    <w:p w14:paraId="1D17F518" w14:textId="77777777" w:rsidR="000B3019" w:rsidRDefault="000B3019">
      <w:pPr>
        <w:pStyle w:val="ConsPlusNormal"/>
        <w:jc w:val="both"/>
      </w:pPr>
    </w:p>
    <w:p w14:paraId="3B225E34" w14:textId="77777777" w:rsidR="000B3019" w:rsidRDefault="000B3019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14:paraId="3084CB7B" w14:textId="77777777" w:rsidR="000B3019" w:rsidRDefault="000B3019">
      <w:pPr>
        <w:pStyle w:val="ConsPlusTitle"/>
        <w:jc w:val="center"/>
      </w:pPr>
      <w:r>
        <w:t>базовой подготовки</w:t>
      </w:r>
    </w:p>
    <w:p w14:paraId="717EF84F" w14:textId="77777777" w:rsidR="000B3019" w:rsidRDefault="000B30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592"/>
        <w:gridCol w:w="1757"/>
        <w:gridCol w:w="1587"/>
      </w:tblGrid>
      <w:tr w:rsidR="000B3019" w14:paraId="558BFF14" w14:textId="77777777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EB9B" w14:textId="77777777" w:rsidR="000B3019" w:rsidRDefault="000B301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6B5C" w14:textId="77777777" w:rsidR="000B3019" w:rsidRDefault="000B3019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57EE" w14:textId="77777777" w:rsidR="000B3019" w:rsidRDefault="000B3019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</w:tr>
      <w:tr w:rsidR="000B3019" w14:paraId="7E4AF6C3" w14:textId="77777777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9640" w14:textId="77777777" w:rsidR="000B3019" w:rsidRDefault="000B3019">
            <w:pPr>
              <w:pStyle w:val="ConsPlusNormal"/>
              <w:jc w:val="both"/>
            </w:pPr>
            <w:r>
              <w:t>учебные циклы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1C59" w14:textId="77777777" w:rsidR="000B3019" w:rsidRDefault="000B3019">
            <w:pPr>
              <w:pStyle w:val="ConsPlusNormal"/>
            </w:pPr>
            <w:r>
              <w:t>2214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8FD" w14:textId="77777777" w:rsidR="000B3019" w:rsidRDefault="000B3019">
            <w:pPr>
              <w:pStyle w:val="ConsPlusNormal"/>
            </w:pPr>
            <w:r>
              <w:t>1476</w:t>
            </w:r>
          </w:p>
        </w:tc>
      </w:tr>
      <w:tr w:rsidR="000B3019" w14:paraId="605DF134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836A" w14:textId="77777777" w:rsidR="000B3019" w:rsidRDefault="000B3019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34A0" w14:textId="77777777" w:rsidR="000B3019" w:rsidRDefault="000B3019">
            <w:pPr>
              <w:pStyle w:val="ConsPlusNormal"/>
              <w:jc w:val="both"/>
            </w:pPr>
            <w:r>
              <w:t>Общий гуманитарный и социально-экономический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408" w14:textId="77777777" w:rsidR="000B3019" w:rsidRDefault="000B3019">
            <w:pPr>
              <w:pStyle w:val="ConsPlusNormal"/>
            </w:pPr>
            <w:r>
              <w:t>498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B94" w14:textId="77777777" w:rsidR="000B3019" w:rsidRDefault="000B3019">
            <w:pPr>
              <w:pStyle w:val="ConsPlusNormal"/>
            </w:pPr>
            <w:r>
              <w:t>332</w:t>
            </w:r>
          </w:p>
        </w:tc>
      </w:tr>
      <w:tr w:rsidR="000B3019" w14:paraId="293FED07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3C39" w14:textId="77777777" w:rsidR="000B3019" w:rsidRDefault="000B3019">
            <w:pPr>
              <w:pStyle w:val="ConsPlusNormal"/>
            </w:pPr>
            <w:r>
              <w:t>ЕН.00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1280" w14:textId="77777777" w:rsidR="000B3019" w:rsidRDefault="000B3019">
            <w:pPr>
              <w:pStyle w:val="ConsPlusNormal"/>
              <w:jc w:val="both"/>
            </w:pPr>
            <w:r>
              <w:t>Математический и общий естественнонаучный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9065" w14:textId="77777777" w:rsidR="000B3019" w:rsidRDefault="000B3019">
            <w:pPr>
              <w:pStyle w:val="ConsPlusNormal"/>
            </w:pPr>
            <w:r>
              <w:t>174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28A3" w14:textId="77777777" w:rsidR="000B3019" w:rsidRDefault="000B3019">
            <w:pPr>
              <w:pStyle w:val="ConsPlusNormal"/>
            </w:pPr>
            <w:r>
              <w:t>116</w:t>
            </w:r>
          </w:p>
        </w:tc>
      </w:tr>
      <w:tr w:rsidR="000B3019" w14:paraId="596A4EE9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EA1B" w14:textId="77777777" w:rsidR="000B3019" w:rsidRDefault="000B3019">
            <w:pPr>
              <w:pStyle w:val="ConsPlusNormal"/>
            </w:pPr>
            <w:r>
              <w:t>П.00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C900" w14:textId="77777777" w:rsidR="000B3019" w:rsidRDefault="000B3019">
            <w:pPr>
              <w:pStyle w:val="ConsPlusNormal"/>
              <w:jc w:val="both"/>
            </w:pPr>
            <w:r>
              <w:t>Профессиональный, 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F1DE" w14:textId="77777777" w:rsidR="000B3019" w:rsidRDefault="000B3019">
            <w:pPr>
              <w:pStyle w:val="ConsPlusNormal"/>
            </w:pPr>
            <w:r>
              <w:t>1542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CEEF" w14:textId="77777777" w:rsidR="000B3019" w:rsidRDefault="000B3019">
            <w:pPr>
              <w:pStyle w:val="ConsPlusNormal"/>
            </w:pPr>
            <w:r>
              <w:t>1028</w:t>
            </w:r>
          </w:p>
        </w:tc>
      </w:tr>
      <w:tr w:rsidR="000B3019" w14:paraId="2FC06083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214D" w14:textId="77777777" w:rsidR="000B3019" w:rsidRDefault="000B3019">
            <w:pPr>
              <w:pStyle w:val="ConsPlusNormal"/>
            </w:pPr>
            <w:r>
              <w:t>ОП.00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CF2" w14:textId="77777777" w:rsidR="000B3019" w:rsidRDefault="000B3019">
            <w:pPr>
              <w:pStyle w:val="ConsPlusNormal"/>
              <w:jc w:val="both"/>
            </w:pPr>
            <w:r>
              <w:t>общепрофессиональные дисциплины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849" w14:textId="77777777" w:rsidR="000B3019" w:rsidRDefault="000B3019">
            <w:pPr>
              <w:pStyle w:val="ConsPlusNormal"/>
            </w:pPr>
            <w:r>
              <w:t>666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227A" w14:textId="77777777" w:rsidR="000B3019" w:rsidRDefault="000B3019">
            <w:pPr>
              <w:pStyle w:val="ConsPlusNormal"/>
            </w:pPr>
            <w:r>
              <w:t>444</w:t>
            </w:r>
          </w:p>
        </w:tc>
      </w:tr>
      <w:tr w:rsidR="000B3019" w14:paraId="62A70AC8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524B" w14:textId="77777777" w:rsidR="000B3019" w:rsidRDefault="000B3019">
            <w:pPr>
              <w:pStyle w:val="ConsPlusNormal"/>
            </w:pPr>
            <w:r>
              <w:t>ПМ.00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C68" w14:textId="77777777" w:rsidR="000B3019" w:rsidRDefault="000B3019">
            <w:pPr>
              <w:pStyle w:val="ConsPlusNormal"/>
              <w:jc w:val="both"/>
            </w:pPr>
            <w:r>
              <w:t>профессиональные модули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1596" w14:textId="77777777" w:rsidR="000B3019" w:rsidRDefault="000B3019">
            <w:pPr>
              <w:pStyle w:val="ConsPlusNormal"/>
            </w:pPr>
            <w:r>
              <w:t>876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D303" w14:textId="77777777" w:rsidR="000B3019" w:rsidRDefault="000B3019">
            <w:pPr>
              <w:pStyle w:val="ConsPlusNormal"/>
            </w:pPr>
            <w:r>
              <w:t>584</w:t>
            </w:r>
          </w:p>
        </w:tc>
      </w:tr>
      <w:tr w:rsidR="000B3019" w14:paraId="0126CD8D" w14:textId="77777777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7BB0" w14:textId="77777777" w:rsidR="000B3019" w:rsidRDefault="000B3019">
            <w:pPr>
              <w:pStyle w:val="ConsPlusNormal"/>
              <w:jc w:val="both"/>
            </w:pPr>
            <w:r>
              <w:t>и разделы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F165" w14:textId="77777777" w:rsidR="000B3019" w:rsidRDefault="000B301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7D17" w14:textId="77777777" w:rsidR="000B3019" w:rsidRDefault="000B3019">
            <w:pPr>
              <w:pStyle w:val="ConsPlusNormal"/>
            </w:pPr>
          </w:p>
        </w:tc>
      </w:tr>
      <w:tr w:rsidR="000B3019" w14:paraId="072C65FA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6CE" w14:textId="77777777" w:rsidR="000B3019" w:rsidRDefault="000B3019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998" w14:textId="77777777" w:rsidR="000B3019" w:rsidRDefault="000B3019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2F0" w14:textId="77777777" w:rsidR="000B3019" w:rsidRDefault="000B3019">
            <w:pPr>
              <w:pStyle w:val="ConsPlusNormal"/>
            </w:pPr>
            <w:r>
              <w:t>972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91CD" w14:textId="77777777" w:rsidR="000B3019" w:rsidRDefault="000B3019">
            <w:pPr>
              <w:pStyle w:val="ConsPlusNormal"/>
            </w:pPr>
            <w:r>
              <w:t>648</w:t>
            </w:r>
          </w:p>
        </w:tc>
      </w:tr>
      <w:tr w:rsidR="000B3019" w14:paraId="4CF10529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EF14" w14:textId="77777777" w:rsidR="000B3019" w:rsidRDefault="000B3019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224" w14:textId="77777777" w:rsidR="000B3019" w:rsidRDefault="000B3019">
            <w:pPr>
              <w:pStyle w:val="ConsPlusNormal"/>
              <w:jc w:val="both"/>
            </w:pPr>
            <w:r>
              <w:t>итого по обязательной части ППССЗ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0AAF" w14:textId="77777777" w:rsidR="000B3019" w:rsidRDefault="000B3019">
            <w:pPr>
              <w:pStyle w:val="ConsPlusNormal"/>
            </w:pPr>
            <w:r>
              <w:t>3186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999E" w14:textId="77777777" w:rsidR="000B3019" w:rsidRDefault="000B3019">
            <w:pPr>
              <w:pStyle w:val="ConsPlusNormal"/>
            </w:pPr>
            <w:r>
              <w:t>2124</w:t>
            </w:r>
          </w:p>
        </w:tc>
      </w:tr>
      <w:tr w:rsidR="000B3019" w14:paraId="3CBD664B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FC9AA" w14:textId="77777777" w:rsidR="000B3019" w:rsidRDefault="000B3019">
            <w:pPr>
              <w:pStyle w:val="ConsPlusNormal"/>
            </w:pPr>
            <w:r>
              <w:t>УП.00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5B71" w14:textId="77777777" w:rsidR="000B3019" w:rsidRDefault="000B3019">
            <w:pPr>
              <w:pStyle w:val="ConsPlusNormal"/>
              <w:jc w:val="both"/>
            </w:pPr>
            <w:r>
              <w:t>учебная практика и производственная практики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F257" w14:textId="77777777" w:rsidR="000B3019" w:rsidRDefault="000B3019">
            <w:pPr>
              <w:pStyle w:val="ConsPlusNormal"/>
            </w:pPr>
            <w:r>
              <w:t>10 нед.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9D9" w14:textId="77777777" w:rsidR="000B3019" w:rsidRDefault="000B3019">
            <w:pPr>
              <w:pStyle w:val="ConsPlusNormal"/>
            </w:pPr>
            <w:r>
              <w:t>360</w:t>
            </w:r>
          </w:p>
        </w:tc>
      </w:tr>
      <w:tr w:rsidR="000B3019" w14:paraId="7EC6B0F6" w14:textId="77777777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2AA1" w14:textId="77777777" w:rsidR="000B3019" w:rsidRDefault="000B3019">
            <w:pPr>
              <w:pStyle w:val="ConsPlusNormal"/>
            </w:pPr>
            <w:r>
              <w:t>ПП.00</w:t>
            </w: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4519" w14:textId="77777777" w:rsidR="000B3019" w:rsidRDefault="000B3019">
            <w:pPr>
              <w:pStyle w:val="ConsPlusNormal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850F" w14:textId="77777777" w:rsidR="000B3019" w:rsidRDefault="000B3019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409" w14:textId="77777777" w:rsidR="000B3019" w:rsidRDefault="000B3019">
            <w:pPr>
              <w:pStyle w:val="ConsPlusNormal"/>
            </w:pPr>
          </w:p>
        </w:tc>
      </w:tr>
      <w:tr w:rsidR="000B3019" w14:paraId="0A185B58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C973" w14:textId="77777777" w:rsidR="000B3019" w:rsidRDefault="000B3019">
            <w:pPr>
              <w:pStyle w:val="ConsPlusNormal"/>
            </w:pPr>
            <w:r>
              <w:t>ПДП.00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12D2" w14:textId="77777777" w:rsidR="000B3019" w:rsidRDefault="000B3019">
            <w:pPr>
              <w:pStyle w:val="ConsPlusNormal"/>
              <w:jc w:val="both"/>
            </w:pPr>
            <w:r>
              <w:t>производственная практика (преддипломная)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FE85" w14:textId="77777777" w:rsidR="000B3019" w:rsidRDefault="000B3019">
            <w:pPr>
              <w:pStyle w:val="ConsPlusNormal"/>
            </w:pPr>
            <w:r>
              <w:t>4 нед.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474" w14:textId="77777777" w:rsidR="000B3019" w:rsidRDefault="000B3019">
            <w:pPr>
              <w:pStyle w:val="ConsPlusNormal"/>
            </w:pPr>
            <w:r>
              <w:t>144</w:t>
            </w:r>
          </w:p>
        </w:tc>
      </w:tr>
      <w:tr w:rsidR="000B3019" w14:paraId="204AF721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F118" w14:textId="77777777" w:rsidR="000B3019" w:rsidRDefault="000B3019">
            <w:pPr>
              <w:pStyle w:val="ConsPlusNormal"/>
            </w:pPr>
            <w:r>
              <w:t>ПА.00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136B" w14:textId="77777777" w:rsidR="000B3019" w:rsidRDefault="000B3019">
            <w:pPr>
              <w:pStyle w:val="ConsPlusNormal"/>
              <w:jc w:val="both"/>
            </w:pPr>
            <w:r>
              <w:t>промежуточная аттестация,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A05A" w14:textId="77777777" w:rsidR="000B3019" w:rsidRDefault="000B3019">
            <w:pPr>
              <w:pStyle w:val="ConsPlusNormal"/>
            </w:pPr>
            <w:r>
              <w:t>3 нед.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642E" w14:textId="77777777" w:rsidR="000B3019" w:rsidRDefault="000B3019">
            <w:pPr>
              <w:pStyle w:val="ConsPlusNormal"/>
            </w:pPr>
            <w:r>
              <w:t>108</w:t>
            </w:r>
          </w:p>
        </w:tc>
      </w:tr>
      <w:tr w:rsidR="000B3019" w14:paraId="39646FAD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C3A" w14:textId="77777777" w:rsidR="000B3019" w:rsidRDefault="000B3019">
            <w:pPr>
              <w:pStyle w:val="ConsPlusNormal"/>
            </w:pPr>
            <w:r>
              <w:t>ГИА.00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D29A" w14:textId="77777777" w:rsidR="000B3019" w:rsidRDefault="000B3019">
            <w:pPr>
              <w:pStyle w:val="ConsPlusNormal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637" w14:textId="77777777" w:rsidR="000B3019" w:rsidRDefault="000B3019">
            <w:pPr>
              <w:pStyle w:val="ConsPlusNormal"/>
            </w:pPr>
            <w:r>
              <w:t>6 нед.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25A2" w14:textId="77777777" w:rsidR="000B3019" w:rsidRDefault="000B3019">
            <w:pPr>
              <w:pStyle w:val="ConsPlusNormal"/>
            </w:pPr>
            <w:r>
              <w:t>216</w:t>
            </w:r>
          </w:p>
        </w:tc>
      </w:tr>
      <w:tr w:rsidR="000B3019" w14:paraId="576F85AD" w14:textId="77777777"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FFAF" w14:textId="77777777" w:rsidR="000B3019" w:rsidRDefault="000B3019">
            <w:pPr>
              <w:pStyle w:val="ConsPlusNormal"/>
              <w:jc w:val="both"/>
            </w:pPr>
            <w:r>
              <w:t>Общий объем образовательной программы: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37C" w14:textId="77777777" w:rsidR="000B3019" w:rsidRDefault="000B301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2001" w14:textId="77777777" w:rsidR="000B3019" w:rsidRDefault="000B3019">
            <w:pPr>
              <w:pStyle w:val="ConsPlusNormal"/>
            </w:pPr>
          </w:p>
        </w:tc>
      </w:tr>
      <w:tr w:rsidR="000B3019" w14:paraId="31923A07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2A57" w14:textId="77777777" w:rsidR="000B3019" w:rsidRDefault="000B3019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C68" w14:textId="77777777" w:rsidR="000B3019" w:rsidRDefault="000B3019">
            <w:pPr>
              <w:pStyle w:val="ConsPlusNormal"/>
              <w:jc w:val="both"/>
            </w:pPr>
            <w:r>
              <w:t>на базе среднего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14EA" w14:textId="77777777" w:rsidR="000B3019" w:rsidRDefault="000B3019">
            <w:pPr>
              <w:pStyle w:val="ConsPlusNormal"/>
            </w:pPr>
            <w:r>
              <w:t>82 нед.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1479" w14:textId="77777777" w:rsidR="000B3019" w:rsidRDefault="000B3019">
            <w:pPr>
              <w:pStyle w:val="ConsPlusNormal"/>
            </w:pPr>
            <w:r>
              <w:t>2952</w:t>
            </w:r>
          </w:p>
        </w:tc>
      </w:tr>
      <w:tr w:rsidR="000B3019" w14:paraId="0A80B512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F0BD" w14:textId="77777777" w:rsidR="000B3019" w:rsidRDefault="000B3019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677" w14:textId="77777777" w:rsidR="000B3019" w:rsidRDefault="000B3019">
            <w:pPr>
              <w:pStyle w:val="ConsPlusNormal"/>
              <w:jc w:val="both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AF9" w14:textId="77777777" w:rsidR="000B3019" w:rsidRDefault="000B3019">
            <w:pPr>
              <w:pStyle w:val="ConsPlusNormal"/>
            </w:pPr>
            <w:r>
              <w:t>123 нед.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0D4" w14:textId="77777777" w:rsidR="000B3019" w:rsidRDefault="000B3019">
            <w:pPr>
              <w:pStyle w:val="ConsPlusNormal"/>
            </w:pPr>
            <w:r>
              <w:t>4428</w:t>
            </w:r>
          </w:p>
        </w:tc>
      </w:tr>
    </w:tbl>
    <w:p w14:paraId="06AF375A" w14:textId="77777777" w:rsidR="000B3019" w:rsidRDefault="000B3019">
      <w:pPr>
        <w:pStyle w:val="ConsPlusNormal"/>
        <w:jc w:val="both"/>
      </w:pPr>
      <w:r>
        <w:t xml:space="preserve">(п. 6.4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14:paraId="0AEB39EF" w14:textId="77777777" w:rsidR="000B3019" w:rsidRDefault="000B3019">
      <w:pPr>
        <w:pStyle w:val="ConsPlusNormal"/>
        <w:jc w:val="both"/>
      </w:pPr>
    </w:p>
    <w:p w14:paraId="7D1A4F2D" w14:textId="77777777" w:rsidR="000B3019" w:rsidRDefault="000B3019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14:paraId="755C6AE1" w14:textId="77777777" w:rsidR="000B3019" w:rsidRDefault="000B3019">
      <w:pPr>
        <w:pStyle w:val="ConsPlusTitle"/>
        <w:jc w:val="center"/>
      </w:pPr>
      <w:r>
        <w:t>СПЕЦИАЛИСТОВ СРЕДНЕГО ЗВЕНА</w:t>
      </w:r>
    </w:p>
    <w:p w14:paraId="757D2B8D" w14:textId="77777777" w:rsidR="000B3019" w:rsidRDefault="000B3019">
      <w:pPr>
        <w:pStyle w:val="ConsPlusNormal"/>
        <w:jc w:val="both"/>
      </w:pPr>
    </w:p>
    <w:p w14:paraId="5DFCBD20" w14:textId="77777777" w:rsidR="000B3019" w:rsidRDefault="000B3019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14:paraId="43F06D09" w14:textId="77777777" w:rsidR="000B3019" w:rsidRDefault="000B3019">
      <w:pPr>
        <w:pStyle w:val="ConsPlusNormal"/>
        <w:spacing w:before="240"/>
        <w:ind w:firstLine="540"/>
        <w:jc w:val="both"/>
      </w:pPr>
      <w: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</w:t>
      </w:r>
      <w:r>
        <w:lastRenderedPageBreak/>
        <w:t>знаний, приобретаемого практического опыта.</w:t>
      </w:r>
    </w:p>
    <w:p w14:paraId="7993C822" w14:textId="77777777" w:rsidR="000B3019" w:rsidRDefault="000B3019">
      <w:pPr>
        <w:pStyle w:val="ConsPlusNormal"/>
        <w:spacing w:before="24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3571C6B3" w14:textId="77777777" w:rsidR="000B3019" w:rsidRDefault="000B3019">
      <w:pPr>
        <w:pStyle w:val="ConsPlusNormal"/>
        <w:spacing w:before="240"/>
        <w:ind w:firstLine="540"/>
        <w:jc w:val="both"/>
      </w:pPr>
      <w:r>
        <w:t>При формировании ППССЗ образовательная организация:</w:t>
      </w:r>
    </w:p>
    <w:p w14:paraId="68E08EBA" w14:textId="77777777" w:rsidR="000B3019" w:rsidRDefault="000B3019">
      <w:pPr>
        <w:pStyle w:val="ConsPlusNormal"/>
        <w:spacing w:before="24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14:paraId="09D05D46" w14:textId="77777777" w:rsidR="000B3019" w:rsidRDefault="000B3019">
      <w:pPr>
        <w:pStyle w:val="ConsPlusNormal"/>
        <w:spacing w:before="24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ar389" w:tooltip="ПЕРЕЧЕНЬ" w:history="1">
        <w:r>
          <w:rPr>
            <w:color w:val="0000FF"/>
          </w:rPr>
          <w:t>приложению</w:t>
        </w:r>
      </w:hyperlink>
      <w:r>
        <w:t xml:space="preserve"> к ФГОС СПО;</w:t>
      </w:r>
    </w:p>
    <w:p w14:paraId="199708E5" w14:textId="77777777" w:rsidR="000B3019" w:rsidRDefault="000B3019">
      <w:pPr>
        <w:pStyle w:val="ConsPlusNormal"/>
        <w:spacing w:before="24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14:paraId="523CF116" w14:textId="77777777" w:rsidR="000B3019" w:rsidRDefault="000B3019">
      <w:pPr>
        <w:pStyle w:val="ConsPlusNormal"/>
        <w:spacing w:before="24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06F9C62B" w14:textId="77777777" w:rsidR="000B3019" w:rsidRDefault="000B3019">
      <w:pPr>
        <w:pStyle w:val="ConsPlusNormal"/>
        <w:spacing w:before="24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373405AF" w14:textId="77777777" w:rsidR="000B3019" w:rsidRDefault="000B3019">
      <w:pPr>
        <w:pStyle w:val="ConsPlusNormal"/>
        <w:spacing w:before="24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14:paraId="61CAEEE7" w14:textId="77777777" w:rsidR="000B3019" w:rsidRDefault="000B3019">
      <w:pPr>
        <w:pStyle w:val="ConsPlusNormal"/>
        <w:spacing w:before="24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14:paraId="413BF613" w14:textId="77777777" w:rsidR="000B3019" w:rsidRDefault="000B3019">
      <w:pPr>
        <w:pStyle w:val="ConsPlusNormal"/>
        <w:spacing w:before="24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14:paraId="345C0ECB" w14:textId="77777777" w:rsidR="000B3019" w:rsidRDefault="000B3019">
      <w:pPr>
        <w:pStyle w:val="ConsPlusNormal"/>
        <w:spacing w:before="24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&lt;4&gt;.</w:t>
      </w:r>
    </w:p>
    <w:p w14:paraId="4AB05E0F" w14:textId="77777777" w:rsidR="000B3019" w:rsidRDefault="000B301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14:paraId="6B1536E5" w14:textId="77777777" w:rsidR="000B3019" w:rsidRDefault="000B3019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14:paraId="27E7DA0A" w14:textId="77777777" w:rsidR="000B3019" w:rsidRDefault="000B3019">
      <w:pPr>
        <w:pStyle w:val="ConsPlusNormal"/>
        <w:spacing w:before="240"/>
        <w:ind w:firstLine="540"/>
        <w:jc w:val="both"/>
      </w:pPr>
      <w:hyperlink r:id="rId31" w:history="1">
        <w:r>
          <w:rPr>
            <w:color w:val="0000FF"/>
          </w:rPr>
          <w:t>&lt;4&gt;</w:t>
        </w:r>
      </w:hyperlink>
      <w: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 w14:paraId="04A48C60" w14:textId="77777777" w:rsidR="000B3019" w:rsidRDefault="000B3019">
      <w:pPr>
        <w:pStyle w:val="ConsPlusNormal"/>
        <w:jc w:val="both"/>
      </w:pPr>
    </w:p>
    <w:p w14:paraId="37A9F114" w14:textId="77777777" w:rsidR="000B3019" w:rsidRDefault="000B3019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0D925A92" w14:textId="77777777" w:rsidR="000B3019" w:rsidRDefault="000B3019">
      <w:pPr>
        <w:pStyle w:val="ConsPlusNormal"/>
        <w:spacing w:before="24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42A93F66" w14:textId="77777777" w:rsidR="000B3019" w:rsidRDefault="000B3019">
      <w:pPr>
        <w:pStyle w:val="ConsPlusNormal"/>
        <w:spacing w:before="24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14:paraId="71F1F3E8" w14:textId="77777777" w:rsidR="000B3019" w:rsidRDefault="000B3019">
      <w:pPr>
        <w:pStyle w:val="ConsPlusNormal"/>
        <w:spacing w:before="24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14:paraId="6A2712E6" w14:textId="77777777" w:rsidR="000B3019" w:rsidRDefault="000B3019">
      <w:pPr>
        <w:pStyle w:val="ConsPlusNormal"/>
        <w:spacing w:before="24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14:paraId="780CF910" w14:textId="77777777" w:rsidR="000B3019" w:rsidRDefault="000B3019">
      <w:pPr>
        <w:pStyle w:val="ConsPlusNormal"/>
        <w:spacing w:before="24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14:paraId="24BBD027" w14:textId="77777777" w:rsidR="000B3019" w:rsidRDefault="000B3019">
      <w:pPr>
        <w:pStyle w:val="ConsPlusNormal"/>
        <w:spacing w:before="24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542D2D07" w14:textId="77777777" w:rsidR="000B3019" w:rsidRDefault="000B3019">
      <w:pPr>
        <w:pStyle w:val="ConsPlusNormal"/>
        <w:spacing w:before="24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14:paraId="64253C9C" w14:textId="77777777" w:rsidR="000B3019" w:rsidRDefault="000B3019">
      <w:pPr>
        <w:pStyle w:val="ConsPlusNormal"/>
        <w:spacing w:before="24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14:paraId="03930910" w14:textId="77777777" w:rsidR="000B3019" w:rsidRDefault="000B3019">
      <w:pPr>
        <w:pStyle w:val="ConsPlusNormal"/>
        <w:spacing w:before="24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14:paraId="3ACF5CDE" w14:textId="77777777" w:rsidR="000B3019" w:rsidRDefault="000B30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70"/>
      </w:tblGrid>
      <w:tr w:rsidR="000B3019" w14:paraId="6E37EF31" w14:textId="77777777">
        <w:tc>
          <w:tcPr>
            <w:tcW w:w="7200" w:type="dxa"/>
            <w:vAlign w:val="bottom"/>
          </w:tcPr>
          <w:p w14:paraId="402A7103" w14:textId="77777777" w:rsidR="000B3019" w:rsidRDefault="000B3019">
            <w:pPr>
              <w:pStyle w:val="ConsPlusNormal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870" w:type="dxa"/>
            <w:vAlign w:val="bottom"/>
          </w:tcPr>
          <w:p w14:paraId="373E5B0E" w14:textId="77777777" w:rsidR="000B3019" w:rsidRDefault="000B3019">
            <w:pPr>
              <w:pStyle w:val="ConsPlusNormal"/>
              <w:jc w:val="right"/>
            </w:pPr>
            <w:r>
              <w:t>39 нед.</w:t>
            </w:r>
          </w:p>
        </w:tc>
      </w:tr>
      <w:tr w:rsidR="000B3019" w14:paraId="38971A9D" w14:textId="77777777">
        <w:tc>
          <w:tcPr>
            <w:tcW w:w="7200" w:type="dxa"/>
          </w:tcPr>
          <w:p w14:paraId="72E01319" w14:textId="77777777" w:rsidR="000B3019" w:rsidRDefault="000B3019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70" w:type="dxa"/>
          </w:tcPr>
          <w:p w14:paraId="1949A04B" w14:textId="77777777" w:rsidR="000B3019" w:rsidRDefault="000B3019">
            <w:pPr>
              <w:pStyle w:val="ConsPlusNormal"/>
              <w:jc w:val="right"/>
            </w:pPr>
            <w:r>
              <w:t>2 нед.</w:t>
            </w:r>
          </w:p>
        </w:tc>
      </w:tr>
      <w:tr w:rsidR="000B3019" w14:paraId="1E0571FB" w14:textId="77777777">
        <w:tc>
          <w:tcPr>
            <w:tcW w:w="7200" w:type="dxa"/>
          </w:tcPr>
          <w:p w14:paraId="17E4C9D0" w14:textId="77777777" w:rsidR="000B3019" w:rsidRDefault="000B3019">
            <w:pPr>
              <w:pStyle w:val="ConsPlusNormal"/>
            </w:pPr>
            <w:r>
              <w:lastRenderedPageBreak/>
              <w:t>каникулы</w:t>
            </w:r>
          </w:p>
        </w:tc>
        <w:tc>
          <w:tcPr>
            <w:tcW w:w="1870" w:type="dxa"/>
          </w:tcPr>
          <w:p w14:paraId="3F1EDCB2" w14:textId="77777777" w:rsidR="000B3019" w:rsidRDefault="000B3019">
            <w:pPr>
              <w:pStyle w:val="ConsPlusNormal"/>
              <w:jc w:val="right"/>
            </w:pPr>
            <w:r>
              <w:t>11 нед.</w:t>
            </w:r>
          </w:p>
        </w:tc>
      </w:tr>
    </w:tbl>
    <w:p w14:paraId="51F27171" w14:textId="77777777" w:rsidR="000B3019" w:rsidRDefault="000B3019">
      <w:pPr>
        <w:pStyle w:val="ConsPlusNormal"/>
        <w:jc w:val="both"/>
      </w:pPr>
    </w:p>
    <w:p w14:paraId="5CF6CBEC" w14:textId="77777777" w:rsidR="000B3019" w:rsidRDefault="000B3019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02FA0EB4" w14:textId="77777777" w:rsidR="000B3019" w:rsidRDefault="000B3019">
      <w:pPr>
        <w:pStyle w:val="ConsPlusNormal"/>
        <w:spacing w:before="240"/>
        <w:ind w:firstLine="540"/>
        <w:jc w:val="both"/>
      </w:pPr>
      <w:r>
        <w:t>7.13. В период обучения с юношами проводятся учебные сборы &lt;5&gt;.</w:t>
      </w:r>
    </w:p>
    <w:p w14:paraId="4E12CD6E" w14:textId="77777777" w:rsidR="000B3019" w:rsidRDefault="000B301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14:paraId="425FDE16" w14:textId="77777777" w:rsidR="000B3019" w:rsidRDefault="000B3019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2D7DCC3" w14:textId="77777777" w:rsidR="000B3019" w:rsidRDefault="000B3019">
      <w:pPr>
        <w:pStyle w:val="ConsPlusNormal"/>
        <w:spacing w:before="240"/>
        <w:ind w:firstLine="540"/>
        <w:jc w:val="both"/>
      </w:pPr>
      <w:hyperlink r:id="rId33" w:history="1">
        <w:r>
          <w:rPr>
            <w:color w:val="0000FF"/>
          </w:rPr>
          <w:t>&lt;5&gt;</w:t>
        </w:r>
      </w:hyperlink>
      <w:r>
        <w:t xml:space="preserve"> </w:t>
      </w:r>
      <w:hyperlink r:id="rId34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 w14:paraId="5E3D1ED2" w14:textId="77777777" w:rsidR="000B3019" w:rsidRDefault="000B3019">
      <w:pPr>
        <w:pStyle w:val="ConsPlusNormal"/>
        <w:jc w:val="both"/>
      </w:pPr>
    </w:p>
    <w:p w14:paraId="69D45366" w14:textId="77777777" w:rsidR="000B3019" w:rsidRDefault="000B3019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14:paraId="11906C97" w14:textId="77777777" w:rsidR="000B3019" w:rsidRDefault="000B3019">
      <w:pPr>
        <w:pStyle w:val="ConsPlusNormal"/>
        <w:spacing w:before="24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14:paraId="6CA28BFC" w14:textId="77777777" w:rsidR="000B3019" w:rsidRDefault="000B3019">
      <w:pPr>
        <w:pStyle w:val="ConsPlusNormal"/>
        <w:spacing w:before="24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14:paraId="32E1260E" w14:textId="77777777" w:rsidR="000B3019" w:rsidRDefault="000B3019">
      <w:pPr>
        <w:pStyle w:val="ConsPlusNormal"/>
        <w:spacing w:before="24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027DA2F5" w14:textId="77777777" w:rsidR="000B3019" w:rsidRDefault="000B3019">
      <w:pPr>
        <w:pStyle w:val="ConsPlusNormal"/>
        <w:spacing w:before="240"/>
        <w:ind w:firstLine="540"/>
        <w:jc w:val="both"/>
      </w:pPr>
      <w:r>
        <w:lastRenderedPageBreak/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28E14980" w14:textId="77777777" w:rsidR="000B3019" w:rsidRDefault="000B3019">
      <w:pPr>
        <w:pStyle w:val="ConsPlusNormal"/>
        <w:spacing w:before="24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65CD8BB1" w14:textId="77777777" w:rsidR="000B3019" w:rsidRDefault="000B3019">
      <w:pPr>
        <w:pStyle w:val="ConsPlusNormal"/>
        <w:spacing w:before="240"/>
        <w:ind w:firstLine="540"/>
        <w:jc w:val="both"/>
      </w:pPr>
      <w: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1974EE21" w14:textId="77777777" w:rsidR="000B3019" w:rsidRDefault="000B3019">
      <w:pPr>
        <w:pStyle w:val="ConsPlusNormal"/>
        <w:spacing w:before="24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14:paraId="35E01FE3" w14:textId="77777777" w:rsidR="000B3019" w:rsidRDefault="000B3019">
      <w:pPr>
        <w:pStyle w:val="ConsPlusNormal"/>
        <w:spacing w:before="24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72340E45" w14:textId="77777777" w:rsidR="000B3019" w:rsidRDefault="000B3019">
      <w:pPr>
        <w:pStyle w:val="ConsPlusNormal"/>
        <w:spacing w:before="24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14:paraId="52145FDB" w14:textId="77777777" w:rsidR="000B3019" w:rsidRDefault="000B3019">
      <w:pPr>
        <w:pStyle w:val="ConsPlusNormal"/>
        <w:spacing w:before="24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72AE38E3" w14:textId="77777777" w:rsidR="000B3019" w:rsidRDefault="000B3019">
      <w:pPr>
        <w:pStyle w:val="ConsPlusNormal"/>
        <w:spacing w:before="24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20C93EA0" w14:textId="77777777" w:rsidR="000B3019" w:rsidRDefault="000B3019">
      <w:pPr>
        <w:pStyle w:val="ConsPlusNormal"/>
        <w:spacing w:before="24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14:paraId="637431CD" w14:textId="77777777" w:rsidR="000B3019" w:rsidRDefault="000B3019">
      <w:pPr>
        <w:pStyle w:val="ConsPlusNormal"/>
        <w:spacing w:before="24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14:paraId="7BA76FB8" w14:textId="77777777" w:rsidR="000B3019" w:rsidRDefault="000B3019">
      <w:pPr>
        <w:pStyle w:val="ConsPlusNormal"/>
        <w:spacing w:before="24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14:paraId="6175D569" w14:textId="77777777" w:rsidR="000B3019" w:rsidRDefault="000B3019">
      <w:pPr>
        <w:pStyle w:val="ConsPlusNormal"/>
        <w:spacing w:before="240"/>
        <w:ind w:firstLine="540"/>
        <w:jc w:val="both"/>
      </w:pPr>
      <w:r>
        <w:t>7.17. Требование к финансовым условиям реализации образовательной программы:</w:t>
      </w:r>
    </w:p>
    <w:p w14:paraId="008908D2" w14:textId="77777777" w:rsidR="000B3019" w:rsidRDefault="000B3019">
      <w:pPr>
        <w:pStyle w:val="ConsPlusNormal"/>
        <w:spacing w:before="24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</w:t>
      </w:r>
      <w:r>
        <w:lastRenderedPageBreak/>
        <w:t xml:space="preserve">объеме не ниже определенного в соответствии с бюджетным законодательством Российской Федерации &lt;6&gt; и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&lt;7&gt;.</w:t>
      </w:r>
    </w:p>
    <w:p w14:paraId="24241471" w14:textId="77777777" w:rsidR="000B3019" w:rsidRDefault="000B3019">
      <w:pPr>
        <w:pStyle w:val="ConsPlusNormal"/>
        <w:jc w:val="both"/>
      </w:pPr>
      <w:r>
        <w:t xml:space="preserve">(п. 7.17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14:paraId="1730F6B7" w14:textId="77777777" w:rsidR="000B3019" w:rsidRDefault="000B3019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C758A48" w14:textId="77777777" w:rsidR="000B3019" w:rsidRDefault="000B3019">
      <w:pPr>
        <w:pStyle w:val="ConsPlusNormal"/>
        <w:spacing w:before="240"/>
        <w:ind w:firstLine="540"/>
        <w:jc w:val="both"/>
      </w:pPr>
      <w:r>
        <w:t xml:space="preserve">&lt;6&gt; Бюджетный </w:t>
      </w:r>
      <w:hyperlink r:id="rId37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14:paraId="5446CC67" w14:textId="77777777" w:rsidR="000B3019" w:rsidRDefault="000B3019">
      <w:pPr>
        <w:pStyle w:val="ConsPlusNormal"/>
        <w:spacing w:before="240"/>
        <w:ind w:firstLine="540"/>
        <w:jc w:val="both"/>
      </w:pPr>
      <w:r>
        <w:t>&lt;7&gt; Собрание законодательства Российской Федерации, 2012, N 53, ст. 7598; 2022, N 29, ст. 5262.</w:t>
      </w:r>
    </w:p>
    <w:p w14:paraId="3B1C5E4A" w14:textId="77777777" w:rsidR="000B3019" w:rsidRDefault="000B3019">
      <w:pPr>
        <w:pStyle w:val="ConsPlusNormal"/>
        <w:jc w:val="both"/>
      </w:pPr>
    </w:p>
    <w:p w14:paraId="4A5A12AD" w14:textId="77777777" w:rsidR="000B3019" w:rsidRDefault="000B3019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14:paraId="7C8B4FDC" w14:textId="77777777" w:rsidR="000B3019" w:rsidRDefault="000B3019">
      <w:pPr>
        <w:pStyle w:val="ConsPlusNormal"/>
        <w:jc w:val="both"/>
      </w:pPr>
    </w:p>
    <w:p w14:paraId="0783A309" w14:textId="77777777" w:rsidR="000B3019" w:rsidRDefault="000B3019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14:paraId="60124A56" w14:textId="77777777" w:rsidR="000B3019" w:rsidRDefault="000B3019">
      <w:pPr>
        <w:pStyle w:val="ConsPlusTitle"/>
        <w:jc w:val="center"/>
      </w:pPr>
      <w:r>
        <w:t>и других помещений</w:t>
      </w:r>
    </w:p>
    <w:p w14:paraId="38BABCAE" w14:textId="77777777" w:rsidR="000B3019" w:rsidRDefault="000B3019">
      <w:pPr>
        <w:pStyle w:val="ConsPlusNormal"/>
        <w:jc w:val="both"/>
      </w:pPr>
    </w:p>
    <w:p w14:paraId="6EE52737" w14:textId="77777777" w:rsidR="000B3019" w:rsidRDefault="000B3019">
      <w:pPr>
        <w:pStyle w:val="ConsPlusNormal"/>
        <w:ind w:firstLine="540"/>
        <w:jc w:val="both"/>
      </w:pPr>
      <w:r>
        <w:t>Кабинеты:</w:t>
      </w:r>
    </w:p>
    <w:p w14:paraId="681E582C" w14:textId="77777777" w:rsidR="000B3019" w:rsidRDefault="000B3019">
      <w:pPr>
        <w:pStyle w:val="ConsPlusNormal"/>
        <w:spacing w:before="240"/>
        <w:ind w:firstLine="540"/>
        <w:jc w:val="both"/>
      </w:pPr>
      <w:r>
        <w:t>социально-экономических дисциплин;</w:t>
      </w:r>
    </w:p>
    <w:p w14:paraId="6F297F1A" w14:textId="77777777" w:rsidR="000B3019" w:rsidRDefault="000B3019">
      <w:pPr>
        <w:pStyle w:val="ConsPlusNormal"/>
        <w:spacing w:before="240"/>
        <w:ind w:firstLine="540"/>
        <w:jc w:val="both"/>
      </w:pPr>
      <w:r>
        <w:t>иностранного языка;</w:t>
      </w:r>
    </w:p>
    <w:p w14:paraId="25FDF099" w14:textId="77777777" w:rsidR="000B3019" w:rsidRDefault="000B3019">
      <w:pPr>
        <w:pStyle w:val="ConsPlusNormal"/>
        <w:spacing w:before="240"/>
        <w:ind w:firstLine="540"/>
        <w:jc w:val="both"/>
      </w:pPr>
      <w:r>
        <w:t>математики;</w:t>
      </w:r>
    </w:p>
    <w:p w14:paraId="1A03E3A5" w14:textId="77777777" w:rsidR="000B3019" w:rsidRDefault="000B3019">
      <w:pPr>
        <w:pStyle w:val="ConsPlusNormal"/>
        <w:spacing w:before="240"/>
        <w:ind w:firstLine="540"/>
        <w:jc w:val="both"/>
      </w:pPr>
      <w:r>
        <w:t>экономики организации;</w:t>
      </w:r>
    </w:p>
    <w:p w14:paraId="2240DE0D" w14:textId="77777777" w:rsidR="000B3019" w:rsidRDefault="000B3019">
      <w:pPr>
        <w:pStyle w:val="ConsPlusNormal"/>
        <w:spacing w:before="240"/>
        <w:ind w:firstLine="540"/>
        <w:jc w:val="both"/>
      </w:pPr>
      <w:r>
        <w:t>статистики;</w:t>
      </w:r>
    </w:p>
    <w:p w14:paraId="2D935989" w14:textId="77777777" w:rsidR="000B3019" w:rsidRDefault="000B3019">
      <w:pPr>
        <w:pStyle w:val="ConsPlusNormal"/>
        <w:spacing w:before="240"/>
        <w:ind w:firstLine="540"/>
        <w:jc w:val="both"/>
      </w:pPr>
      <w:r>
        <w:t>менеджмента;</w:t>
      </w:r>
    </w:p>
    <w:p w14:paraId="08DEBB2F" w14:textId="77777777" w:rsidR="000B3019" w:rsidRDefault="000B3019">
      <w:pPr>
        <w:pStyle w:val="ConsPlusNormal"/>
        <w:spacing w:before="240"/>
        <w:ind w:firstLine="540"/>
        <w:jc w:val="both"/>
      </w:pPr>
      <w:r>
        <w:t>маркетинга;</w:t>
      </w:r>
    </w:p>
    <w:p w14:paraId="63BFA874" w14:textId="77777777" w:rsidR="000B3019" w:rsidRDefault="000B3019">
      <w:pPr>
        <w:pStyle w:val="ConsPlusNormal"/>
        <w:spacing w:before="240"/>
        <w:ind w:firstLine="540"/>
        <w:jc w:val="both"/>
      </w:pPr>
      <w:r>
        <w:t>документационного обеспечения управления;</w:t>
      </w:r>
    </w:p>
    <w:p w14:paraId="4AAE54B0" w14:textId="77777777" w:rsidR="000B3019" w:rsidRDefault="000B3019">
      <w:pPr>
        <w:pStyle w:val="ConsPlusNormal"/>
        <w:spacing w:before="240"/>
        <w:ind w:firstLine="540"/>
        <w:jc w:val="both"/>
      </w:pPr>
      <w:r>
        <w:t>правового обеспечения профессиональной деятельности;</w:t>
      </w:r>
    </w:p>
    <w:p w14:paraId="1CF3C905" w14:textId="77777777" w:rsidR="000B3019" w:rsidRDefault="000B3019">
      <w:pPr>
        <w:pStyle w:val="ConsPlusNormal"/>
        <w:spacing w:before="240"/>
        <w:ind w:firstLine="540"/>
        <w:jc w:val="both"/>
      </w:pPr>
      <w:r>
        <w:t>бухгалтерского учета;</w:t>
      </w:r>
    </w:p>
    <w:p w14:paraId="4F737991" w14:textId="77777777" w:rsidR="000B3019" w:rsidRDefault="000B3019">
      <w:pPr>
        <w:pStyle w:val="ConsPlusNormal"/>
        <w:spacing w:before="240"/>
        <w:ind w:firstLine="540"/>
        <w:jc w:val="both"/>
      </w:pPr>
      <w:r>
        <w:t>финансов, налогов и налогообложения;</w:t>
      </w:r>
    </w:p>
    <w:p w14:paraId="1C0B84B9" w14:textId="77777777" w:rsidR="000B3019" w:rsidRDefault="000B3019">
      <w:pPr>
        <w:pStyle w:val="ConsPlusNormal"/>
        <w:spacing w:before="240"/>
        <w:ind w:firstLine="540"/>
        <w:jc w:val="both"/>
      </w:pPr>
      <w:r>
        <w:t>стандартизации, метрологии и подтверждения соответствия;</w:t>
      </w:r>
    </w:p>
    <w:p w14:paraId="00EF66E8" w14:textId="77777777" w:rsidR="000B3019" w:rsidRDefault="000B3019">
      <w:pPr>
        <w:pStyle w:val="ConsPlusNormal"/>
        <w:spacing w:before="240"/>
        <w:ind w:firstLine="540"/>
        <w:jc w:val="both"/>
      </w:pPr>
      <w:r>
        <w:lastRenderedPageBreak/>
        <w:t>безопасности жизнедеятельности;</w:t>
      </w:r>
    </w:p>
    <w:p w14:paraId="7B4B8082" w14:textId="77777777" w:rsidR="000B3019" w:rsidRDefault="000B3019">
      <w:pPr>
        <w:pStyle w:val="ConsPlusNormal"/>
        <w:spacing w:before="240"/>
        <w:ind w:firstLine="540"/>
        <w:jc w:val="both"/>
      </w:pPr>
      <w:r>
        <w:t>организации коммерческой деятельности и логистики;</w:t>
      </w:r>
    </w:p>
    <w:p w14:paraId="1A8DFE34" w14:textId="77777777" w:rsidR="000B3019" w:rsidRDefault="000B3019">
      <w:pPr>
        <w:pStyle w:val="ConsPlusNormal"/>
        <w:spacing w:before="240"/>
        <w:ind w:firstLine="540"/>
        <w:jc w:val="both"/>
      </w:pPr>
      <w:r>
        <w:t>междисциплинарных курсов.</w:t>
      </w:r>
    </w:p>
    <w:p w14:paraId="545DE363" w14:textId="77777777" w:rsidR="000B3019" w:rsidRDefault="000B3019">
      <w:pPr>
        <w:pStyle w:val="ConsPlusNormal"/>
        <w:spacing w:before="240"/>
        <w:ind w:firstLine="540"/>
        <w:jc w:val="both"/>
      </w:pPr>
      <w:r>
        <w:t>Лаборатории:</w:t>
      </w:r>
    </w:p>
    <w:p w14:paraId="30E92648" w14:textId="77777777" w:rsidR="000B3019" w:rsidRDefault="000B3019">
      <w:pPr>
        <w:pStyle w:val="ConsPlusNormal"/>
        <w:spacing w:before="240"/>
        <w:ind w:firstLine="540"/>
        <w:jc w:val="both"/>
      </w:pPr>
      <w:r>
        <w:t>информационных технологий в профессиональной в деятельности;</w:t>
      </w:r>
    </w:p>
    <w:p w14:paraId="7B6E5F69" w14:textId="77777777" w:rsidR="000B3019" w:rsidRDefault="000B3019">
      <w:pPr>
        <w:pStyle w:val="ConsPlusNormal"/>
        <w:spacing w:before="240"/>
        <w:ind w:firstLine="540"/>
        <w:jc w:val="both"/>
      </w:pPr>
      <w:r>
        <w:t>технического оснащения торговых организаций и охраны труда;</w:t>
      </w:r>
    </w:p>
    <w:p w14:paraId="544F3561" w14:textId="77777777" w:rsidR="000B3019" w:rsidRDefault="000B3019">
      <w:pPr>
        <w:pStyle w:val="ConsPlusNormal"/>
        <w:spacing w:before="240"/>
        <w:ind w:firstLine="540"/>
        <w:jc w:val="both"/>
      </w:pPr>
      <w:r>
        <w:t>товароведения.</w:t>
      </w:r>
    </w:p>
    <w:p w14:paraId="7DBFBC5A" w14:textId="77777777" w:rsidR="000B3019" w:rsidRDefault="000B3019">
      <w:pPr>
        <w:pStyle w:val="ConsPlusNormal"/>
        <w:spacing w:before="240"/>
        <w:ind w:firstLine="540"/>
        <w:jc w:val="both"/>
      </w:pPr>
      <w:r>
        <w:t>Спортивный комплекс:</w:t>
      </w:r>
    </w:p>
    <w:p w14:paraId="3FA9BB09" w14:textId="77777777" w:rsidR="000B3019" w:rsidRDefault="000B3019">
      <w:pPr>
        <w:pStyle w:val="ConsPlusNormal"/>
        <w:spacing w:before="240"/>
        <w:ind w:firstLine="540"/>
        <w:jc w:val="both"/>
      </w:pPr>
      <w:r>
        <w:t>спортивный зал;</w:t>
      </w:r>
    </w:p>
    <w:p w14:paraId="6D79294D" w14:textId="77777777" w:rsidR="000B3019" w:rsidRDefault="000B3019">
      <w:pPr>
        <w:pStyle w:val="ConsPlusNormal"/>
        <w:spacing w:before="240"/>
        <w:ind w:firstLine="540"/>
        <w:jc w:val="both"/>
      </w:pPr>
      <w:r>
        <w:t xml:space="preserve">абзацы двадцать пятый - двадцать шестой утратили силу. -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14:paraId="5C32516D" w14:textId="77777777" w:rsidR="000B3019" w:rsidRDefault="000B3019">
      <w:pPr>
        <w:pStyle w:val="ConsPlusNormal"/>
        <w:spacing w:before="240"/>
        <w:ind w:firstLine="540"/>
        <w:jc w:val="both"/>
      </w:pPr>
      <w:r>
        <w:t>Залы:</w:t>
      </w:r>
    </w:p>
    <w:p w14:paraId="116AB684" w14:textId="77777777" w:rsidR="000B3019" w:rsidRDefault="000B3019">
      <w:pPr>
        <w:pStyle w:val="ConsPlusNormal"/>
        <w:spacing w:before="240"/>
        <w:ind w:firstLine="540"/>
        <w:jc w:val="both"/>
      </w:pPr>
      <w:r>
        <w:t>библиотека, читальный зал с выходом в сеть Интернет;</w:t>
      </w:r>
    </w:p>
    <w:p w14:paraId="45E8995B" w14:textId="77777777" w:rsidR="000B3019" w:rsidRDefault="000B3019">
      <w:pPr>
        <w:pStyle w:val="ConsPlusNormal"/>
        <w:spacing w:before="240"/>
        <w:ind w:firstLine="540"/>
        <w:jc w:val="both"/>
      </w:pPr>
      <w:r>
        <w:t>актовый зал.</w:t>
      </w:r>
    </w:p>
    <w:p w14:paraId="075002C4" w14:textId="77777777" w:rsidR="000B3019" w:rsidRDefault="000B3019">
      <w:pPr>
        <w:pStyle w:val="ConsPlusNormal"/>
        <w:spacing w:before="240"/>
        <w:ind w:firstLine="540"/>
        <w:jc w:val="both"/>
      </w:pPr>
      <w:r>
        <w:t>Реализация ППССЗ должна обеспечивать:</w:t>
      </w:r>
    </w:p>
    <w:p w14:paraId="2386D05A" w14:textId="77777777" w:rsidR="000B3019" w:rsidRDefault="000B3019">
      <w:pPr>
        <w:pStyle w:val="ConsPlusNormal"/>
        <w:spacing w:before="24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05F3DA8D" w14:textId="77777777" w:rsidR="000B3019" w:rsidRDefault="000B3019">
      <w:pPr>
        <w:pStyle w:val="ConsPlusNormal"/>
        <w:spacing w:before="24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14:paraId="7713FC21" w14:textId="77777777" w:rsidR="000B3019" w:rsidRDefault="000B3019">
      <w:pPr>
        <w:pStyle w:val="ConsPlusNormal"/>
        <w:spacing w:before="24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14:paraId="54BC84EF" w14:textId="77777777" w:rsidR="000B3019" w:rsidRDefault="000B3019">
      <w:pPr>
        <w:pStyle w:val="ConsPlusNormal"/>
        <w:spacing w:before="24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5F44A3E8" w14:textId="77777777" w:rsidR="000B3019" w:rsidRDefault="000B3019">
      <w:pPr>
        <w:pStyle w:val="ConsPlusNormal"/>
        <w:spacing w:before="24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14:paraId="6750E860" w14:textId="77777777" w:rsidR="000B3019" w:rsidRDefault="000B3019">
      <w:pPr>
        <w:pStyle w:val="ConsPlusNormal"/>
        <w:spacing w:before="240"/>
        <w:ind w:firstLine="540"/>
        <w:jc w:val="both"/>
      </w:pPr>
      <w: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</w:t>
      </w:r>
      <w:r>
        <w:lastRenderedPageBreak/>
        <w:t>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25EF96B3" w14:textId="77777777" w:rsidR="000B3019" w:rsidRDefault="000B3019">
      <w:pPr>
        <w:pStyle w:val="ConsPlusNormal"/>
        <w:jc w:val="both"/>
      </w:pPr>
    </w:p>
    <w:p w14:paraId="7375131C" w14:textId="77777777" w:rsidR="000B3019" w:rsidRDefault="000B3019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14:paraId="6D6B2150" w14:textId="77777777" w:rsidR="000B3019" w:rsidRDefault="000B3019">
      <w:pPr>
        <w:pStyle w:val="ConsPlusTitle"/>
        <w:jc w:val="center"/>
      </w:pPr>
      <w:r>
        <w:t>СПЕЦИАЛИСТОВ СРЕДНЕГО ЗВЕНА</w:t>
      </w:r>
    </w:p>
    <w:p w14:paraId="41E9FBEA" w14:textId="77777777" w:rsidR="000B3019" w:rsidRDefault="000B3019">
      <w:pPr>
        <w:pStyle w:val="ConsPlusNormal"/>
        <w:jc w:val="both"/>
      </w:pPr>
    </w:p>
    <w:p w14:paraId="4872119B" w14:textId="77777777" w:rsidR="000B3019" w:rsidRDefault="000B3019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14:paraId="5B1A39BA" w14:textId="77777777" w:rsidR="000B3019" w:rsidRDefault="000B3019">
      <w:pPr>
        <w:pStyle w:val="ConsPlusNormal"/>
        <w:spacing w:before="24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18258D48" w14:textId="77777777" w:rsidR="000B3019" w:rsidRDefault="000B3019">
      <w:pPr>
        <w:pStyle w:val="ConsPlusNormal"/>
        <w:spacing w:before="24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14:paraId="73A9CE88" w14:textId="77777777" w:rsidR="000B3019" w:rsidRDefault="000B3019">
      <w:pPr>
        <w:pStyle w:val="ConsPlusNormal"/>
        <w:spacing w:before="24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54652D44" w14:textId="77777777" w:rsidR="000B3019" w:rsidRDefault="000B3019">
      <w:pPr>
        <w:pStyle w:val="ConsPlusNormal"/>
        <w:spacing w:before="24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48867F44" w14:textId="77777777" w:rsidR="000B3019" w:rsidRDefault="000B3019">
      <w:pPr>
        <w:pStyle w:val="ConsPlusNormal"/>
        <w:spacing w:before="24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14:paraId="6ACD2D51" w14:textId="77777777" w:rsidR="000B3019" w:rsidRDefault="000B3019">
      <w:pPr>
        <w:pStyle w:val="ConsPlusNormal"/>
        <w:spacing w:before="240"/>
        <w:ind w:firstLine="540"/>
        <w:jc w:val="both"/>
      </w:pPr>
      <w:r>
        <w:t>оценка уровня освоения дисциплин;</w:t>
      </w:r>
    </w:p>
    <w:p w14:paraId="5C505F8E" w14:textId="77777777" w:rsidR="000B3019" w:rsidRDefault="000B3019">
      <w:pPr>
        <w:pStyle w:val="ConsPlusNormal"/>
        <w:spacing w:before="240"/>
        <w:ind w:firstLine="540"/>
        <w:jc w:val="both"/>
      </w:pPr>
      <w:r>
        <w:t>оценка компетенций обучающихся.</w:t>
      </w:r>
    </w:p>
    <w:p w14:paraId="126EB06B" w14:textId="77777777" w:rsidR="000B3019" w:rsidRDefault="000B3019">
      <w:pPr>
        <w:pStyle w:val="ConsPlusNormal"/>
        <w:spacing w:before="24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14:paraId="3B72A694" w14:textId="77777777" w:rsidR="000B3019" w:rsidRDefault="000B3019">
      <w:pPr>
        <w:pStyle w:val="ConsPlusNormal"/>
        <w:spacing w:before="24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&lt;8&gt;.</w:t>
      </w:r>
    </w:p>
    <w:p w14:paraId="386D4DF6" w14:textId="77777777" w:rsidR="000B3019" w:rsidRDefault="000B3019">
      <w:pPr>
        <w:pStyle w:val="ConsPlusNormal"/>
        <w:jc w:val="both"/>
      </w:pPr>
      <w:r>
        <w:lastRenderedPageBreak/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14:paraId="5454BA2C" w14:textId="77777777" w:rsidR="000B3019" w:rsidRDefault="000B3019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517701BA" w14:textId="77777777" w:rsidR="000B3019" w:rsidRDefault="000B3019">
      <w:pPr>
        <w:pStyle w:val="ConsPlusNormal"/>
        <w:spacing w:before="240"/>
        <w:ind w:firstLine="540"/>
        <w:jc w:val="both"/>
      </w:pPr>
      <w:hyperlink r:id="rId40" w:history="1">
        <w:r>
          <w:rPr>
            <w:color w:val="0000FF"/>
          </w:rPr>
          <w:t>&lt;8&gt;</w:t>
        </w:r>
      </w:hyperlink>
      <w:r>
        <w:t xml:space="preserve"> </w:t>
      </w:r>
      <w:hyperlink r:id="rId41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101).</w:t>
      </w:r>
    </w:p>
    <w:p w14:paraId="5D8A0AF2" w14:textId="77777777" w:rsidR="000B3019" w:rsidRDefault="000B3019">
      <w:pPr>
        <w:pStyle w:val="ConsPlusNormal"/>
        <w:ind w:firstLine="540"/>
        <w:jc w:val="both"/>
      </w:pPr>
    </w:p>
    <w:p w14:paraId="13D2BF9B" w14:textId="77777777" w:rsidR="000B3019" w:rsidRDefault="000B3019">
      <w:pPr>
        <w:pStyle w:val="ConsPlusNormal"/>
        <w:ind w:firstLine="540"/>
        <w:jc w:val="both"/>
      </w:pPr>
      <w:r>
        <w:t>8.6. Государственная итоговая аттестация проводится в форме демонстрационного экзамена и защиты дипломного проекта (работы).</w:t>
      </w:r>
    </w:p>
    <w:p w14:paraId="170D610C" w14:textId="77777777" w:rsidR="000B3019" w:rsidRDefault="000B3019">
      <w:pPr>
        <w:pStyle w:val="ConsPlusNormal"/>
        <w:jc w:val="both"/>
      </w:pPr>
      <w:r>
        <w:t xml:space="preserve">(п. 8.6 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14:paraId="7750C4A0" w14:textId="77777777" w:rsidR="000B3019" w:rsidRDefault="000B3019">
      <w:pPr>
        <w:pStyle w:val="ConsPlusNormal"/>
        <w:jc w:val="both"/>
      </w:pPr>
    </w:p>
    <w:p w14:paraId="709421F6" w14:textId="77777777" w:rsidR="000B3019" w:rsidRDefault="000B3019">
      <w:pPr>
        <w:pStyle w:val="ConsPlusNormal"/>
        <w:jc w:val="both"/>
      </w:pPr>
    </w:p>
    <w:p w14:paraId="7DE7D3AC" w14:textId="77777777" w:rsidR="000B3019" w:rsidRDefault="000B3019">
      <w:pPr>
        <w:pStyle w:val="ConsPlusNormal"/>
        <w:jc w:val="both"/>
      </w:pPr>
    </w:p>
    <w:p w14:paraId="41B070AF" w14:textId="77777777" w:rsidR="000B3019" w:rsidRDefault="000B3019">
      <w:pPr>
        <w:pStyle w:val="ConsPlusNormal"/>
        <w:jc w:val="both"/>
      </w:pPr>
    </w:p>
    <w:p w14:paraId="28DFC583" w14:textId="77777777" w:rsidR="000B3019" w:rsidRDefault="000B3019">
      <w:pPr>
        <w:pStyle w:val="ConsPlusNormal"/>
        <w:jc w:val="both"/>
      </w:pPr>
    </w:p>
    <w:p w14:paraId="2BA9078F" w14:textId="77777777" w:rsidR="000B3019" w:rsidRDefault="000B3019">
      <w:pPr>
        <w:pStyle w:val="ConsPlusNormal"/>
        <w:jc w:val="right"/>
        <w:outlineLvl w:val="1"/>
      </w:pPr>
      <w:r>
        <w:t>Приложение</w:t>
      </w:r>
    </w:p>
    <w:p w14:paraId="0E93D20B" w14:textId="77777777" w:rsidR="000B3019" w:rsidRDefault="000B3019">
      <w:pPr>
        <w:pStyle w:val="ConsPlusNormal"/>
        <w:jc w:val="right"/>
      </w:pPr>
      <w:r>
        <w:t>к ФГОС СПО по специальности</w:t>
      </w:r>
    </w:p>
    <w:p w14:paraId="57EDA259" w14:textId="77777777" w:rsidR="000B3019" w:rsidRDefault="000B3019">
      <w:pPr>
        <w:pStyle w:val="ConsPlusNormal"/>
        <w:jc w:val="right"/>
      </w:pPr>
      <w:r>
        <w:t>38.02.04 Коммерция (по отраслям)</w:t>
      </w:r>
    </w:p>
    <w:p w14:paraId="527A0C91" w14:textId="77777777" w:rsidR="000B3019" w:rsidRDefault="000B3019">
      <w:pPr>
        <w:pStyle w:val="ConsPlusNormal"/>
        <w:jc w:val="both"/>
      </w:pPr>
    </w:p>
    <w:p w14:paraId="2F410785" w14:textId="77777777" w:rsidR="000B3019" w:rsidRDefault="000B3019">
      <w:pPr>
        <w:pStyle w:val="ConsPlusTitle"/>
        <w:jc w:val="center"/>
      </w:pPr>
      <w:bookmarkStart w:id="3" w:name="Par389"/>
      <w:bookmarkEnd w:id="3"/>
      <w:r>
        <w:t>ПЕРЕЧЕНЬ</w:t>
      </w:r>
    </w:p>
    <w:p w14:paraId="6CCA41EB" w14:textId="77777777" w:rsidR="000B3019" w:rsidRDefault="000B3019">
      <w:pPr>
        <w:pStyle w:val="ConsPlusTitle"/>
        <w:jc w:val="center"/>
      </w:pPr>
      <w:r>
        <w:t>ПРОФЕССИЙ РАБОЧИХ, ДОЛЖНОСТЕЙ СЛУЖАЩИХ, РЕКОМЕНДУЕМЫХ</w:t>
      </w:r>
    </w:p>
    <w:p w14:paraId="264FD4F3" w14:textId="77777777" w:rsidR="000B3019" w:rsidRDefault="000B3019">
      <w:pPr>
        <w:pStyle w:val="ConsPlusTitle"/>
        <w:jc w:val="center"/>
      </w:pPr>
      <w:r>
        <w:t>К ОСВОЕНИЮ В РАМКАХ ПРОГРАММЫ ПОДГОТОВКИ СПЕЦИАЛИСТОВ</w:t>
      </w:r>
    </w:p>
    <w:p w14:paraId="5FA93C6D" w14:textId="77777777" w:rsidR="000B3019" w:rsidRDefault="000B3019">
      <w:pPr>
        <w:pStyle w:val="ConsPlusTitle"/>
        <w:jc w:val="center"/>
      </w:pPr>
      <w:r>
        <w:t>СРЕДНЕГО ЗВЕНА</w:t>
      </w:r>
    </w:p>
    <w:p w14:paraId="7A800CBE" w14:textId="77777777" w:rsidR="000B3019" w:rsidRDefault="000B30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5329"/>
      </w:tblGrid>
      <w:tr w:rsidR="000B3019" w14:paraId="2E4BE380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CB7D" w14:textId="77777777" w:rsidR="000B3019" w:rsidRDefault="000B3019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43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34A1" w14:textId="77777777" w:rsidR="000B3019" w:rsidRDefault="000B3019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0B3019" w14:paraId="1627D13C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6544" w14:textId="77777777" w:rsidR="000B3019" w:rsidRDefault="000B30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AB48" w14:textId="77777777" w:rsidR="000B3019" w:rsidRDefault="000B3019">
            <w:pPr>
              <w:pStyle w:val="ConsPlusNormal"/>
              <w:jc w:val="center"/>
            </w:pPr>
            <w:r>
              <w:t>2</w:t>
            </w:r>
          </w:p>
        </w:tc>
      </w:tr>
      <w:tr w:rsidR="000B3019" w14:paraId="626232FF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A9D1" w14:textId="77777777" w:rsidR="000B3019" w:rsidRDefault="000B3019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20004</w:t>
              </w:r>
            </w:hyperlink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12F" w14:textId="77777777" w:rsidR="000B3019" w:rsidRDefault="000B3019">
            <w:pPr>
              <w:pStyle w:val="ConsPlusNormal"/>
              <w:jc w:val="center"/>
            </w:pPr>
            <w:r>
              <w:t>Агент коммерческий</w:t>
            </w:r>
          </w:p>
        </w:tc>
      </w:tr>
      <w:tr w:rsidR="000B3019" w14:paraId="486C237A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4231" w14:textId="77777777" w:rsidR="000B3019" w:rsidRDefault="000B3019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12721</w:t>
              </w:r>
            </w:hyperlink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EAD" w14:textId="77777777" w:rsidR="000B3019" w:rsidRDefault="000B3019">
            <w:pPr>
              <w:pStyle w:val="ConsPlusNormal"/>
              <w:jc w:val="center"/>
            </w:pPr>
            <w:r>
              <w:t>Кассир торгового зала</w:t>
            </w:r>
          </w:p>
        </w:tc>
      </w:tr>
      <w:tr w:rsidR="000B3019" w14:paraId="3B4FEB97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D4BC" w14:textId="77777777" w:rsidR="000B3019" w:rsidRDefault="000B3019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12965</w:t>
              </w:r>
            </w:hyperlink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3332" w14:textId="77777777" w:rsidR="000B3019" w:rsidRDefault="000B3019">
            <w:pPr>
              <w:pStyle w:val="ConsPlusNormal"/>
              <w:jc w:val="center"/>
            </w:pPr>
            <w:r>
              <w:t>Контролер-кассир</w:t>
            </w:r>
          </w:p>
        </w:tc>
      </w:tr>
      <w:tr w:rsidR="000B3019" w14:paraId="68DD00AF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E550" w14:textId="77777777" w:rsidR="000B3019" w:rsidRDefault="000B3019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17351</w:t>
              </w:r>
            </w:hyperlink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DF4B" w14:textId="77777777" w:rsidR="000B3019" w:rsidRDefault="000B3019">
            <w:pPr>
              <w:pStyle w:val="ConsPlusNormal"/>
              <w:jc w:val="center"/>
            </w:pPr>
            <w:r>
              <w:t>Продавец непродовольственных товаров</w:t>
            </w:r>
          </w:p>
        </w:tc>
      </w:tr>
      <w:tr w:rsidR="000B3019" w14:paraId="48F3B94B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1B82" w14:textId="77777777" w:rsidR="000B3019" w:rsidRDefault="000B3019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17353</w:t>
              </w:r>
            </w:hyperlink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0D36" w14:textId="77777777" w:rsidR="000B3019" w:rsidRDefault="000B3019">
            <w:pPr>
              <w:pStyle w:val="ConsPlusNormal"/>
              <w:jc w:val="center"/>
            </w:pPr>
            <w:r>
              <w:t>Продавец продовольственных товаров</w:t>
            </w:r>
          </w:p>
        </w:tc>
      </w:tr>
    </w:tbl>
    <w:p w14:paraId="49184E08" w14:textId="77777777" w:rsidR="000B3019" w:rsidRDefault="000B3019">
      <w:pPr>
        <w:pStyle w:val="ConsPlusNormal"/>
        <w:jc w:val="both"/>
      </w:pPr>
    </w:p>
    <w:p w14:paraId="4476764D" w14:textId="77777777" w:rsidR="000B3019" w:rsidRDefault="000B3019">
      <w:pPr>
        <w:pStyle w:val="ConsPlusNormal"/>
        <w:jc w:val="both"/>
      </w:pPr>
    </w:p>
    <w:p w14:paraId="0FA5494F" w14:textId="77777777" w:rsidR="000B3019" w:rsidRDefault="000B30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B3019">
      <w:headerReference w:type="default" r:id="rId49"/>
      <w:footerReference w:type="default" r:id="rId5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051A" w14:textId="77777777" w:rsidR="002F43C9" w:rsidRDefault="002F43C9">
      <w:pPr>
        <w:spacing w:after="0" w:line="240" w:lineRule="auto"/>
      </w:pPr>
      <w:r>
        <w:separator/>
      </w:r>
    </w:p>
  </w:endnote>
  <w:endnote w:type="continuationSeparator" w:id="0">
    <w:p w14:paraId="6E7E22CD" w14:textId="77777777" w:rsidR="002F43C9" w:rsidRDefault="002F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F0F1" w14:textId="77777777" w:rsidR="000B3019" w:rsidRDefault="000B30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B3019" w14:paraId="32E7FCDE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A331A34" w14:textId="77777777" w:rsidR="000B3019" w:rsidRDefault="000B301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5810FC3" w14:textId="77777777" w:rsidR="000B3019" w:rsidRDefault="000B301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34681A2" w14:textId="77777777" w:rsidR="000B3019" w:rsidRDefault="000B301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F61E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F61E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08DCA266" w14:textId="77777777" w:rsidR="000B3019" w:rsidRDefault="000B301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82DF" w14:textId="77777777" w:rsidR="000B3019" w:rsidRDefault="000B30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B3019" w14:paraId="2042AF7C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C7C885D" w14:textId="77777777" w:rsidR="000B3019" w:rsidRDefault="000B301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0885272" w14:textId="77777777" w:rsidR="000B3019" w:rsidRDefault="000B301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8CFA03B" w14:textId="77777777" w:rsidR="000B3019" w:rsidRDefault="000B301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F61E4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F61E4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952E1EE" w14:textId="77777777" w:rsidR="000B3019" w:rsidRDefault="000B301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78EC" w14:textId="77777777" w:rsidR="002F43C9" w:rsidRDefault="002F43C9">
      <w:pPr>
        <w:spacing w:after="0" w:line="240" w:lineRule="auto"/>
      </w:pPr>
      <w:r>
        <w:separator/>
      </w:r>
    </w:p>
  </w:footnote>
  <w:footnote w:type="continuationSeparator" w:id="0">
    <w:p w14:paraId="31FEB3F7" w14:textId="77777777" w:rsidR="002F43C9" w:rsidRDefault="002F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B3019" w14:paraId="55763ACB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8727DC4" w14:textId="77777777" w:rsidR="000B3019" w:rsidRDefault="000B301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15.05.2014 N 539</w:t>
          </w:r>
          <w:r>
            <w:rPr>
              <w:rFonts w:ascii="Tahoma" w:hAnsi="Tahoma" w:cs="Tahoma"/>
              <w:sz w:val="16"/>
              <w:szCs w:val="16"/>
            </w:rPr>
            <w:br/>
            <w:t>(ред. от 01.09.2022)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B4F8A38" w14:textId="77777777" w:rsidR="000B3019" w:rsidRDefault="000B301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15.02.2023</w:t>
          </w:r>
        </w:p>
      </w:tc>
    </w:tr>
  </w:tbl>
  <w:p w14:paraId="33BA5D48" w14:textId="77777777" w:rsidR="000B3019" w:rsidRDefault="000B30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F995D57" w14:textId="77777777" w:rsidR="000B3019" w:rsidRDefault="000B301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B3019" w14:paraId="1F58EDE6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38305D3" w14:textId="77777777" w:rsidR="000B3019" w:rsidRDefault="000B301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15.05.2014 N 539</w:t>
          </w:r>
          <w:r>
            <w:rPr>
              <w:rFonts w:ascii="Tahoma" w:hAnsi="Tahoma" w:cs="Tahoma"/>
              <w:sz w:val="16"/>
              <w:szCs w:val="16"/>
            </w:rPr>
            <w:br/>
            <w:t>(ред. от 01.09.2022)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4836224" w14:textId="77777777" w:rsidR="000B3019" w:rsidRDefault="000B301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15.02.2023</w:t>
          </w:r>
        </w:p>
      </w:tc>
    </w:tr>
  </w:tbl>
  <w:p w14:paraId="31AB5CD5" w14:textId="77777777" w:rsidR="000B3019" w:rsidRDefault="000B30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6152DC6" w14:textId="77777777" w:rsidR="000B3019" w:rsidRDefault="000B301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E4"/>
    <w:rsid w:val="000B3019"/>
    <w:rsid w:val="002F43C9"/>
    <w:rsid w:val="002F61E4"/>
    <w:rsid w:val="004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12A34"/>
  <w14:defaultImageDpi w14:val="0"/>
  <w15:docId w15:val="{5D92C5BC-5F47-4A39-9304-C4E618CA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398012&amp;date=15.02.2023&amp;dst=101428&amp;field=134" TargetMode="External"/><Relationship Id="rId18" Type="http://schemas.openxmlformats.org/officeDocument/2006/relationships/hyperlink" Target="https://login.consultant.ru/link/?req=doc&amp;demo=1&amp;base=LAW&amp;n=428629&amp;date=15.02.2023&amp;dst=103989&amp;field=134" TargetMode="External"/><Relationship Id="rId26" Type="http://schemas.openxmlformats.org/officeDocument/2006/relationships/hyperlink" Target="https://login.consultant.ru/link/?req=doc&amp;demo=1&amp;base=LAW&amp;n=428629&amp;date=15.02.2023&amp;dst=104008&amp;field=134" TargetMode="External"/><Relationship Id="rId39" Type="http://schemas.openxmlformats.org/officeDocument/2006/relationships/hyperlink" Target="https://login.consultant.ru/link/?req=doc&amp;demo=1&amp;base=LAW&amp;n=428629&amp;date=15.02.2023&amp;dst=104078&amp;field=134" TargetMode="External"/><Relationship Id="rId21" Type="http://schemas.openxmlformats.org/officeDocument/2006/relationships/hyperlink" Target="https://login.consultant.ru/link/?req=doc&amp;demo=1&amp;base=LAW&amp;n=428629&amp;date=15.02.2023&amp;dst=103990&amp;field=134" TargetMode="External"/><Relationship Id="rId34" Type="http://schemas.openxmlformats.org/officeDocument/2006/relationships/hyperlink" Target="https://login.consultant.ru/link/?req=doc&amp;demo=1&amp;base=LAW&amp;n=422432&amp;date=15.02.2023&amp;dst=390&amp;field=134" TargetMode="External"/><Relationship Id="rId42" Type="http://schemas.openxmlformats.org/officeDocument/2006/relationships/hyperlink" Target="https://login.consultant.ru/link/?req=doc&amp;demo=1&amp;base=LAW&amp;n=428629&amp;date=15.02.2023&amp;dst=104079&amp;field=134" TargetMode="External"/><Relationship Id="rId47" Type="http://schemas.openxmlformats.org/officeDocument/2006/relationships/hyperlink" Target="https://login.consultant.ru/link/?req=doc&amp;demo=1&amp;base=LAW&amp;n=135996&amp;date=15.02.2023&amp;dst=108614&amp;field=134" TargetMode="External"/><Relationship Id="rId50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1&amp;base=LAW&amp;n=60895&amp;date=15.02.2023" TargetMode="External"/><Relationship Id="rId29" Type="http://schemas.openxmlformats.org/officeDocument/2006/relationships/hyperlink" Target="https://login.consultant.ru/link/?req=doc&amp;demo=1&amp;base=LAW&amp;n=422530&amp;date=15.02.2023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demo=1&amp;base=LAW&amp;n=428629&amp;date=15.02.2023&amp;dst=103995&amp;field=134" TargetMode="External"/><Relationship Id="rId32" Type="http://schemas.openxmlformats.org/officeDocument/2006/relationships/hyperlink" Target="https://login.consultant.ru/link/?req=doc&amp;demo=1&amp;base=LAW&amp;n=428629&amp;date=15.02.2023&amp;dst=103994&amp;field=134" TargetMode="External"/><Relationship Id="rId37" Type="http://schemas.openxmlformats.org/officeDocument/2006/relationships/hyperlink" Target="https://login.consultant.ru/link/?req=doc&amp;demo=1&amp;base=LAW&amp;n=402282&amp;date=15.02.2023" TargetMode="External"/><Relationship Id="rId40" Type="http://schemas.openxmlformats.org/officeDocument/2006/relationships/hyperlink" Target="https://login.consultant.ru/link/?req=doc&amp;demo=1&amp;base=LAW&amp;n=428629&amp;date=15.02.2023&amp;dst=104078&amp;field=134" TargetMode="External"/><Relationship Id="rId45" Type="http://schemas.openxmlformats.org/officeDocument/2006/relationships/hyperlink" Target="https://login.consultant.ru/link/?req=doc&amp;demo=1&amp;base=LAW&amp;n=135996&amp;date=15.02.2023&amp;dst=101522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1&amp;base=LAW&amp;n=287618&amp;date=15.02.2023&amp;dst=100042&amp;field=134" TargetMode="External"/><Relationship Id="rId23" Type="http://schemas.openxmlformats.org/officeDocument/2006/relationships/hyperlink" Target="https://login.consultant.ru/link/?req=doc&amp;demo=1&amp;base=LAW&amp;n=428629&amp;date=15.02.2023&amp;dst=103992&amp;field=134" TargetMode="External"/><Relationship Id="rId28" Type="http://schemas.openxmlformats.org/officeDocument/2006/relationships/hyperlink" Target="https://login.consultant.ru/link/?req=doc&amp;demo=1&amp;base=LAW&amp;n=428629&amp;date=15.02.2023&amp;dst=104010&amp;field=134" TargetMode="External"/><Relationship Id="rId36" Type="http://schemas.openxmlformats.org/officeDocument/2006/relationships/hyperlink" Target="https://login.consultant.ru/link/?req=doc&amp;demo=1&amp;base=LAW&amp;n=428629&amp;date=15.02.2023&amp;dst=104071&amp;field=134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login.consultant.ru/link/?req=doc&amp;demo=1&amp;base=LAW&amp;n=22472&amp;date=15.02.2023&amp;dst=100108&amp;field=134" TargetMode="External"/><Relationship Id="rId19" Type="http://schemas.openxmlformats.org/officeDocument/2006/relationships/hyperlink" Target="https://login.consultant.ru/link/?req=doc&amp;demo=1&amp;base=LAW&amp;n=398012&amp;date=15.02.2023&amp;dst=101429&amp;field=134" TargetMode="External"/><Relationship Id="rId31" Type="http://schemas.openxmlformats.org/officeDocument/2006/relationships/hyperlink" Target="https://login.consultant.ru/link/?req=doc&amp;demo=1&amp;base=LAW&amp;n=428629&amp;date=15.02.2023&amp;dst=103994&amp;field=134" TargetMode="External"/><Relationship Id="rId44" Type="http://schemas.openxmlformats.org/officeDocument/2006/relationships/hyperlink" Target="https://login.consultant.ru/link/?req=doc&amp;demo=1&amp;base=LAW&amp;n=135996&amp;date=15.02.2023&amp;dst=105348&amp;field=134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1&amp;base=LAW&amp;n=428629&amp;date=15.02.2023&amp;dst=103989&amp;field=134" TargetMode="External"/><Relationship Id="rId14" Type="http://schemas.openxmlformats.org/officeDocument/2006/relationships/hyperlink" Target="https://login.consultant.ru/link/?req=doc&amp;demo=1&amp;base=LAW&amp;n=428629&amp;date=15.02.2023&amp;dst=103989&amp;field=134" TargetMode="External"/><Relationship Id="rId22" Type="http://schemas.openxmlformats.org/officeDocument/2006/relationships/hyperlink" Target="https://login.consultant.ru/link/?req=doc&amp;demo=1&amp;base=LAW&amp;n=411930&amp;date=15.02.2023&amp;dst=100030&amp;field=134" TargetMode="External"/><Relationship Id="rId27" Type="http://schemas.openxmlformats.org/officeDocument/2006/relationships/hyperlink" Target="https://login.consultant.ru/link/?req=doc&amp;demo=1&amp;base=LAW&amp;n=428629&amp;date=15.02.2023&amp;dst=104009&amp;field=134" TargetMode="External"/><Relationship Id="rId30" Type="http://schemas.openxmlformats.org/officeDocument/2006/relationships/hyperlink" Target="https://login.consultant.ru/link/?req=doc&amp;demo=1&amp;base=LAW&amp;n=428629&amp;date=15.02.2023&amp;dst=103994&amp;field=134" TargetMode="External"/><Relationship Id="rId35" Type="http://schemas.openxmlformats.org/officeDocument/2006/relationships/hyperlink" Target="https://login.consultant.ru/link/?req=doc&amp;demo=1&amp;base=LAW&amp;n=422530&amp;date=15.02.2023" TargetMode="External"/><Relationship Id="rId43" Type="http://schemas.openxmlformats.org/officeDocument/2006/relationships/hyperlink" Target="https://login.consultant.ru/link/?req=doc&amp;demo=1&amp;base=LAW&amp;n=135996&amp;date=15.02.2023&amp;dst=100010&amp;field=134" TargetMode="External"/><Relationship Id="rId48" Type="http://schemas.openxmlformats.org/officeDocument/2006/relationships/hyperlink" Target="https://login.consultant.ru/link/?req=doc&amp;demo=1&amp;base=LAW&amp;n=135996&amp;date=15.02.2023&amp;dst=108615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demo=1&amp;base=LAW&amp;n=398012&amp;date=15.02.2023&amp;dst=101428&amp;field=134" TargetMode="External"/><Relationship Id="rId25" Type="http://schemas.openxmlformats.org/officeDocument/2006/relationships/hyperlink" Target="https://login.consultant.ru/link/?req=doc&amp;demo=1&amp;base=LAW&amp;n=428629&amp;date=15.02.2023&amp;dst=104006&amp;field=134" TargetMode="External"/><Relationship Id="rId33" Type="http://schemas.openxmlformats.org/officeDocument/2006/relationships/hyperlink" Target="https://login.consultant.ru/link/?req=doc&amp;demo=1&amp;base=LAW&amp;n=428629&amp;date=15.02.2023&amp;dst=103994&amp;field=134" TargetMode="External"/><Relationship Id="rId38" Type="http://schemas.openxmlformats.org/officeDocument/2006/relationships/hyperlink" Target="https://login.consultant.ru/link/?req=doc&amp;demo=1&amp;base=LAW&amp;n=398012&amp;date=15.02.2023&amp;dst=101432&amp;field=134" TargetMode="External"/><Relationship Id="rId46" Type="http://schemas.openxmlformats.org/officeDocument/2006/relationships/hyperlink" Target="https://login.consultant.ru/link/?req=doc&amp;demo=1&amp;base=LAW&amp;n=135996&amp;date=15.02.2023&amp;dst=108538&amp;field=134" TargetMode="External"/><Relationship Id="rId20" Type="http://schemas.openxmlformats.org/officeDocument/2006/relationships/hyperlink" Target="https://login.consultant.ru/link/?req=doc&amp;demo=1&amp;base=LAW&amp;n=398012&amp;date=15.02.2023&amp;dst=101431&amp;field=134" TargetMode="External"/><Relationship Id="rId41" Type="http://schemas.openxmlformats.org/officeDocument/2006/relationships/hyperlink" Target="https://login.consultant.ru/link/?req=doc&amp;demo=1&amp;base=LAW&amp;n=422530&amp;date=15.02.2023&amp;dst=100803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6506</Words>
  <Characters>37088</Characters>
  <Application>Microsoft Office Word</Application>
  <DocSecurity>2</DocSecurity>
  <Lines>309</Lines>
  <Paragraphs>87</Paragraphs>
  <ScaleCrop>false</ScaleCrop>
  <Company>КонсультантПлюс Версия 4022.00.09</Company>
  <LinksUpToDate>false</LinksUpToDate>
  <CharactersWithSpaces>43507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15.05.2014 N 539(ред. от 01.09.2022)"Об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отраслям)"(Зарегистрировано в Минюсте</dc:title>
  <dc:subject/>
  <dc:creator>Пользователь</dc:creator>
  <cp:keywords/>
  <dc:description/>
  <cp:lastModifiedBy>Пользователь</cp:lastModifiedBy>
  <cp:revision>2</cp:revision>
  <dcterms:created xsi:type="dcterms:W3CDTF">2023-06-30T13:21:00Z</dcterms:created>
  <dcterms:modified xsi:type="dcterms:W3CDTF">2023-06-30T13:21:00Z</dcterms:modified>
</cp:coreProperties>
</file>